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E14E" w14:textId="248F12A9" w:rsidR="00A04ACE" w:rsidRPr="008133F3" w:rsidRDefault="00A04ACE" w:rsidP="00A04ACE">
      <w:pPr>
        <w:rPr>
          <w:sz w:val="36"/>
          <w:szCs w:val="40"/>
        </w:rPr>
      </w:pPr>
      <w:r>
        <w:rPr>
          <w:noProof/>
        </w:rPr>
        <mc:AlternateContent>
          <mc:Choice Requires="wps">
            <w:drawing>
              <wp:anchor distT="45720" distB="45720" distL="114300" distR="114300" simplePos="0" relativeHeight="251688960" behindDoc="0" locked="0" layoutInCell="1" allowOverlap="1" wp14:anchorId="1FCB9691" wp14:editId="49E21D90">
                <wp:simplePos x="0" y="0"/>
                <wp:positionH relativeFrom="margin">
                  <wp:align>center</wp:align>
                </wp:positionH>
                <wp:positionV relativeFrom="page">
                  <wp:posOffset>2695575</wp:posOffset>
                </wp:positionV>
                <wp:extent cx="4966970" cy="124333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970" cy="1243330"/>
                        </a:xfrm>
                        <a:prstGeom prst="rect">
                          <a:avLst/>
                        </a:prstGeom>
                        <a:noFill/>
                        <a:ln w="9525">
                          <a:noFill/>
                          <a:miter lim="800000"/>
                          <a:headEnd/>
                          <a:tailEnd/>
                        </a:ln>
                      </wps:spPr>
                      <wps:txbx>
                        <w:txbxContent>
                          <w:p w14:paraId="213EB3C3" w14:textId="72E5FC6C" w:rsidR="00A04ACE" w:rsidRPr="00AD6B98" w:rsidRDefault="00A04ACE" w:rsidP="00A04ACE">
                            <w:pPr>
                              <w:jc w:val="center"/>
                              <w:rPr>
                                <w:rFonts w:ascii="メイリオ" w:eastAsia="メイリオ" w:hAnsi="メイリオ"/>
                                <w:sz w:val="56"/>
                                <w:szCs w:val="56"/>
                              </w:rPr>
                            </w:pPr>
                            <w:r w:rsidRPr="00AD6B98">
                              <w:rPr>
                                <w:rFonts w:ascii="メイリオ" w:eastAsia="メイリオ" w:hAnsi="メイリオ" w:hint="eastAsia"/>
                                <w:sz w:val="56"/>
                                <w:szCs w:val="56"/>
                              </w:rPr>
                              <w:t>～経営改善</w:t>
                            </w:r>
                            <w:r>
                              <w:rPr>
                                <w:rFonts w:ascii="メイリオ" w:eastAsia="メイリオ" w:hAnsi="メイリオ" w:hint="eastAsia"/>
                                <w:sz w:val="56"/>
                                <w:szCs w:val="56"/>
                              </w:rPr>
                              <w:t xml:space="preserve"> ひな形</w:t>
                            </w:r>
                            <w:r w:rsidRPr="00AD6B98">
                              <w:rPr>
                                <w:rFonts w:ascii="メイリオ" w:eastAsia="メイリオ" w:hAnsi="メイリオ" w:hint="eastAsia"/>
                                <w:sz w:val="56"/>
                                <w:szCs w:val="5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CB9691" id="_x0000_t202" coordsize="21600,21600" o:spt="202" path="m,l,21600r21600,l21600,xe">
                <v:stroke joinstyle="miter"/>
                <v:path gradientshapeok="t" o:connecttype="rect"/>
              </v:shapetype>
              <v:shape id="テキスト ボックス 2" o:spid="_x0000_s1026" type="#_x0000_t202" style="position:absolute;left:0;text-align:left;margin-left:0;margin-top:212.25pt;width:391.1pt;height:97.9pt;z-index:2516889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" filled="f" stroked="f">
                <v:textbox style="mso-fit-shape-to-text:t">
                  <w:txbxContent>
                    <w:p w14:paraId="213EB3C3" w14:textId="72E5FC6C" w:rsidR="00A04ACE" w:rsidRPr="00AD6B98" w:rsidRDefault="00A04ACE" w:rsidP="00A04ACE">
                      <w:pPr>
                        <w:jc w:val="center"/>
                        <w:rPr>
                          <w:rFonts w:ascii="メイリオ" w:eastAsia="メイリオ" w:hAnsi="メイリオ"/>
                          <w:sz w:val="56"/>
                          <w:szCs w:val="56"/>
                        </w:rPr>
                      </w:pPr>
                      <w:r w:rsidRPr="00AD6B98">
                        <w:rPr>
                          <w:rFonts w:ascii="メイリオ" w:eastAsia="メイリオ" w:hAnsi="メイリオ" w:hint="eastAsia"/>
                          <w:sz w:val="56"/>
                          <w:szCs w:val="56"/>
                        </w:rPr>
                        <w:t>～経営改善</w:t>
                      </w:r>
                      <w:r>
                        <w:rPr>
                          <w:rFonts w:ascii="メイリオ" w:eastAsia="メイリオ" w:hAnsi="メイリオ" w:hint="eastAsia"/>
                          <w:sz w:val="56"/>
                          <w:szCs w:val="56"/>
                        </w:rPr>
                        <w:t xml:space="preserve"> ひな形</w:t>
                      </w:r>
                      <w:r w:rsidRPr="00AD6B98">
                        <w:rPr>
                          <w:rFonts w:ascii="メイリオ" w:eastAsia="メイリオ" w:hAnsi="メイリオ" w:hint="eastAsia"/>
                          <w:sz w:val="56"/>
                          <w:szCs w:val="56"/>
                        </w:rPr>
                        <w:t>～</w:t>
                      </w:r>
                    </w:p>
                  </w:txbxContent>
                </v:textbox>
                <w10:wrap type="square" anchorx="margin" anchory="page"/>
              </v:shape>
            </w:pict>
          </mc:Fallback>
        </mc:AlternateContent>
      </w:r>
      <w:r>
        <w:rPr>
          <w:noProof/>
        </w:rPr>
        <w:drawing>
          <wp:inline distT="0" distB="0" distL="0" distR="0" wp14:anchorId="3DCF34F8" wp14:editId="512FDA72">
            <wp:extent cx="6249322" cy="8838565"/>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0709" cy="8840527"/>
                    </a:xfrm>
                    <a:prstGeom prst="rect">
                      <a:avLst/>
                    </a:prstGeom>
                    <a:noFill/>
                    <a:ln>
                      <a:noFill/>
                    </a:ln>
                  </pic:spPr>
                </pic:pic>
              </a:graphicData>
            </a:graphic>
          </wp:inline>
        </w:drawing>
      </w:r>
    </w:p>
    <w:p w14:paraId="2FE4CDBA" w14:textId="2577B70D" w:rsidR="001226F8" w:rsidRPr="00584D26" w:rsidRDefault="001226F8" w:rsidP="001226F8">
      <w:pPr>
        <w:rPr>
          <w:sz w:val="36"/>
          <w:szCs w:val="40"/>
        </w:rPr>
      </w:pPr>
      <w:r w:rsidRPr="00584D26">
        <w:rPr>
          <w:rFonts w:ascii="ＭＳ Ｐゴシック" w:eastAsia="ＭＳ Ｐゴシック" w:hAnsi="ＭＳ Ｐゴシック" w:hint="eastAsia"/>
          <w:b/>
          <w:bCs/>
          <w:sz w:val="24"/>
          <w:szCs w:val="28"/>
          <w:u w:val="single"/>
        </w:rPr>
        <w:lastRenderedPageBreak/>
        <w:t>■項目１：</w:t>
      </w:r>
      <w:bookmarkStart w:id="0" w:name="_Hlk161650007"/>
      <w:r w:rsidR="006568F1" w:rsidRPr="00584D26">
        <w:rPr>
          <w:rFonts w:ascii="ＭＳ Ｐゴシック" w:eastAsia="ＭＳ Ｐゴシック" w:hAnsi="ＭＳ Ｐゴシック" w:hint="eastAsia"/>
          <w:b/>
          <w:bCs/>
          <w:sz w:val="24"/>
          <w:szCs w:val="28"/>
          <w:u w:val="single"/>
        </w:rPr>
        <w:t>知的</w:t>
      </w:r>
      <w:r w:rsidR="00EF1B3D" w:rsidRPr="00584D26">
        <w:rPr>
          <w:rFonts w:ascii="ＭＳ Ｐゴシック" w:eastAsia="ＭＳ Ｐゴシック" w:hAnsi="ＭＳ Ｐゴシック" w:hint="eastAsia"/>
          <w:b/>
          <w:bCs/>
          <w:sz w:val="24"/>
          <w:szCs w:val="28"/>
          <w:u w:val="single"/>
        </w:rPr>
        <w:t>資産</w:t>
      </w:r>
      <w:r w:rsidR="005C1FB0" w:rsidRPr="00584D26">
        <w:rPr>
          <w:rFonts w:ascii="ＭＳ Ｐゴシック" w:eastAsia="ＭＳ Ｐゴシック" w:hAnsi="ＭＳ Ｐゴシック" w:hint="eastAsia"/>
          <w:b/>
          <w:bCs/>
          <w:sz w:val="24"/>
          <w:szCs w:val="28"/>
          <w:u w:val="single"/>
        </w:rPr>
        <w:t>の視点から見た</w:t>
      </w:r>
      <w:r w:rsidR="00641DC9" w:rsidRPr="00584D26">
        <w:rPr>
          <w:rFonts w:ascii="ＭＳ Ｐゴシック" w:eastAsia="ＭＳ Ｐゴシック" w:hAnsi="ＭＳ Ｐゴシック" w:hint="eastAsia"/>
          <w:b/>
          <w:bCs/>
          <w:sz w:val="24"/>
          <w:szCs w:val="28"/>
          <w:u w:val="single"/>
        </w:rPr>
        <w:t>、当社の強み整理</w:t>
      </w:r>
      <w:bookmarkEnd w:id="0"/>
    </w:p>
    <w:p w14:paraId="1539DC2A" w14:textId="63951E18" w:rsidR="001A6BCE" w:rsidRPr="00584D26" w:rsidRDefault="001A6BCE">
      <w:pPr>
        <w:rPr>
          <w:rFonts w:ascii="ＭＳ 明朝" w:eastAsia="ＭＳ 明朝" w:hAnsi="ＭＳ 明朝"/>
        </w:rPr>
      </w:pPr>
    </w:p>
    <w:p w14:paraId="6AB063B8" w14:textId="7E119331" w:rsidR="00C94773" w:rsidRPr="00584D26" w:rsidRDefault="006568F1">
      <w:pPr>
        <w:rPr>
          <w:rFonts w:ascii="ＭＳ 明朝" w:eastAsia="ＭＳ 明朝" w:hAnsi="ＭＳ 明朝"/>
        </w:rPr>
      </w:pPr>
      <w:r w:rsidRPr="00584D26">
        <w:rPr>
          <w:rFonts w:ascii="ＭＳ 明朝" w:eastAsia="ＭＳ 明朝" w:hAnsi="ＭＳ 明朝" w:hint="eastAsia"/>
        </w:rPr>
        <w:t>知的</w:t>
      </w:r>
      <w:r w:rsidR="00EF1B3D" w:rsidRPr="00584D26">
        <w:rPr>
          <w:rFonts w:ascii="ＭＳ 明朝" w:eastAsia="ＭＳ 明朝" w:hAnsi="ＭＳ 明朝" w:hint="eastAsia"/>
        </w:rPr>
        <w:t>資産</w:t>
      </w:r>
      <w:r w:rsidR="00C94773" w:rsidRPr="00584D26">
        <w:rPr>
          <w:rFonts w:ascii="ＭＳ 明朝" w:eastAsia="ＭＳ 明朝" w:hAnsi="ＭＳ 明朝" w:hint="eastAsia"/>
        </w:rPr>
        <w:t>を切り口として、当社の</w:t>
      </w:r>
      <w:r w:rsidR="00641DC9" w:rsidRPr="00584D26">
        <w:rPr>
          <w:rFonts w:ascii="ＭＳ 明朝" w:eastAsia="ＭＳ 明朝" w:hAnsi="ＭＳ 明朝" w:hint="eastAsia"/>
        </w:rPr>
        <w:t>強み（≒良いところ）</w:t>
      </w:r>
      <w:r w:rsidR="00C94773" w:rsidRPr="00584D26">
        <w:rPr>
          <w:rFonts w:ascii="ＭＳ 明朝" w:eastAsia="ＭＳ 明朝" w:hAnsi="ＭＳ 明朝" w:hint="eastAsia"/>
        </w:rPr>
        <w:t>を整理すると、下記のような特徴があります。</w:t>
      </w:r>
    </w:p>
    <w:p w14:paraId="6F31C031" w14:textId="006107DF" w:rsidR="00E22EFA" w:rsidRPr="00584D26" w:rsidRDefault="00E22EFA">
      <w:pPr>
        <w:rPr>
          <w:rFonts w:ascii="ＭＳ 明朝" w:eastAsia="ＭＳ 明朝" w:hAnsi="ＭＳ 明朝"/>
        </w:rPr>
      </w:pPr>
    </w:p>
    <w:tbl>
      <w:tblPr>
        <w:tblStyle w:val="a3"/>
        <w:tblW w:w="9781" w:type="dxa"/>
        <w:tblLook w:val="04A0" w:firstRow="1" w:lastRow="0" w:firstColumn="1" w:lastColumn="0" w:noHBand="0" w:noVBand="1"/>
      </w:tblPr>
      <w:tblGrid>
        <w:gridCol w:w="851"/>
        <w:gridCol w:w="2030"/>
        <w:gridCol w:w="2300"/>
        <w:gridCol w:w="2300"/>
        <w:gridCol w:w="2300"/>
      </w:tblGrid>
      <w:tr w:rsidR="00584D26" w:rsidRPr="00584D26" w14:paraId="2F3AD128" w14:textId="77777777" w:rsidTr="00584D26">
        <w:tc>
          <w:tcPr>
            <w:tcW w:w="851" w:type="dxa"/>
            <w:tcBorders>
              <w:top w:val="nil"/>
              <w:left w:val="nil"/>
              <w:bottom w:val="nil"/>
              <w:right w:val="single" w:sz="4" w:space="0" w:color="auto"/>
            </w:tcBorders>
          </w:tcPr>
          <w:p w14:paraId="06395740" w14:textId="44191806" w:rsidR="00584D26" w:rsidRPr="00584D26" w:rsidRDefault="00584D26">
            <w:pPr>
              <w:rPr>
                <w:rFonts w:ascii="ＭＳ 明朝" w:eastAsia="ＭＳ 明朝" w:hAnsi="ＭＳ 明朝"/>
              </w:rPr>
            </w:pPr>
          </w:p>
        </w:tc>
        <w:tc>
          <w:tcPr>
            <w:tcW w:w="2030" w:type="dxa"/>
            <w:tcBorders>
              <w:left w:val="single" w:sz="4" w:space="0" w:color="auto"/>
            </w:tcBorders>
            <w:shd w:val="clear" w:color="auto" w:fill="1F3864" w:themeFill="accent1" w:themeFillShade="80"/>
          </w:tcPr>
          <w:p w14:paraId="433B090F" w14:textId="77777777" w:rsidR="00584D26" w:rsidRPr="00584D26" w:rsidRDefault="00584D26" w:rsidP="00440B78">
            <w:pPr>
              <w:spacing w:line="0" w:lineRule="atLeast"/>
              <w:jc w:val="center"/>
              <w:rPr>
                <w:rFonts w:ascii="ＭＳ Ｐゴシック" w:eastAsia="ＭＳ Ｐゴシック" w:hAnsi="ＭＳ Ｐゴシック"/>
                <w:color w:val="FFFFFF" w:themeColor="background1"/>
              </w:rPr>
            </w:pPr>
            <w:r w:rsidRPr="00584D26">
              <w:rPr>
                <w:rFonts w:ascii="ＭＳ Ｐゴシック" w:eastAsia="ＭＳ Ｐゴシック" w:hAnsi="ＭＳ Ｐゴシック" w:hint="eastAsia"/>
                <w:color w:val="FFFFFF" w:themeColor="background1"/>
              </w:rPr>
              <w:t>経済価値</w:t>
            </w:r>
          </w:p>
          <w:p w14:paraId="60D4E905" w14:textId="716B7A2D" w:rsidR="00584D26" w:rsidRPr="00584D26" w:rsidRDefault="00584D26" w:rsidP="00440B78">
            <w:pPr>
              <w:spacing w:line="0" w:lineRule="atLeast"/>
              <w:jc w:val="center"/>
              <w:rPr>
                <w:rFonts w:ascii="ＭＳ Ｐゴシック" w:eastAsia="ＭＳ Ｐゴシック" w:hAnsi="ＭＳ Ｐゴシック"/>
              </w:rPr>
            </w:pPr>
            <w:r w:rsidRPr="00584D26">
              <w:rPr>
                <w:rFonts w:ascii="ＭＳ Ｐゴシック" w:eastAsia="ＭＳ Ｐゴシック" w:hAnsi="ＭＳ Ｐゴシック" w:hint="eastAsia"/>
              </w:rPr>
              <w:t>（V</w:t>
            </w:r>
            <w:r w:rsidRPr="00584D26">
              <w:rPr>
                <w:rFonts w:ascii="ＭＳ Ｐゴシック" w:eastAsia="ＭＳ Ｐゴシック" w:hAnsi="ＭＳ Ｐゴシック"/>
              </w:rPr>
              <w:t>alue</w:t>
            </w:r>
            <w:r w:rsidRPr="00584D26">
              <w:rPr>
                <w:rFonts w:ascii="ＭＳ Ｐゴシック" w:eastAsia="ＭＳ Ｐゴシック" w:hAnsi="ＭＳ Ｐゴシック" w:hint="eastAsia"/>
              </w:rPr>
              <w:t>）</w:t>
            </w:r>
          </w:p>
        </w:tc>
        <w:tc>
          <w:tcPr>
            <w:tcW w:w="2300" w:type="dxa"/>
            <w:shd w:val="clear" w:color="auto" w:fill="1F3864" w:themeFill="accent1" w:themeFillShade="80"/>
          </w:tcPr>
          <w:p w14:paraId="36EB06AA" w14:textId="77777777" w:rsidR="00584D26" w:rsidRPr="00584D26" w:rsidRDefault="00584D26" w:rsidP="00440B78">
            <w:pPr>
              <w:spacing w:line="0" w:lineRule="atLeast"/>
              <w:jc w:val="center"/>
              <w:rPr>
                <w:rFonts w:ascii="ＭＳ Ｐゴシック" w:eastAsia="ＭＳ Ｐゴシック" w:hAnsi="ＭＳ Ｐゴシック"/>
              </w:rPr>
            </w:pPr>
            <w:r w:rsidRPr="00584D26">
              <w:rPr>
                <w:rFonts w:ascii="ＭＳ Ｐゴシック" w:eastAsia="ＭＳ Ｐゴシック" w:hAnsi="ＭＳ Ｐゴシック" w:hint="eastAsia"/>
              </w:rPr>
              <w:t>希少性</w:t>
            </w:r>
          </w:p>
          <w:p w14:paraId="2E1BA483" w14:textId="26697645" w:rsidR="00584D26" w:rsidRPr="00584D26" w:rsidRDefault="00584D26" w:rsidP="00440B78">
            <w:pPr>
              <w:spacing w:line="0" w:lineRule="atLeast"/>
              <w:jc w:val="center"/>
              <w:rPr>
                <w:rFonts w:ascii="ＭＳ Ｐゴシック" w:eastAsia="ＭＳ Ｐゴシック" w:hAnsi="ＭＳ Ｐゴシック"/>
              </w:rPr>
            </w:pPr>
            <w:r w:rsidRPr="00584D26">
              <w:rPr>
                <w:rFonts w:ascii="ＭＳ Ｐゴシック" w:eastAsia="ＭＳ Ｐゴシック" w:hAnsi="ＭＳ Ｐゴシック" w:hint="eastAsia"/>
              </w:rPr>
              <w:t>（R</w:t>
            </w:r>
            <w:r w:rsidRPr="00584D26">
              <w:rPr>
                <w:rFonts w:ascii="ＭＳ Ｐゴシック" w:eastAsia="ＭＳ Ｐゴシック" w:hAnsi="ＭＳ Ｐゴシック"/>
              </w:rPr>
              <w:t>arity</w:t>
            </w:r>
            <w:r w:rsidRPr="00584D26">
              <w:rPr>
                <w:rFonts w:ascii="ＭＳ Ｐゴシック" w:eastAsia="ＭＳ Ｐゴシック" w:hAnsi="ＭＳ Ｐゴシック" w:hint="eastAsia"/>
              </w:rPr>
              <w:t>）</w:t>
            </w:r>
          </w:p>
        </w:tc>
        <w:tc>
          <w:tcPr>
            <w:tcW w:w="2300" w:type="dxa"/>
            <w:shd w:val="clear" w:color="auto" w:fill="1F3864" w:themeFill="accent1" w:themeFillShade="80"/>
          </w:tcPr>
          <w:p w14:paraId="62FC5C8D" w14:textId="6D22FD7A" w:rsidR="00584D26" w:rsidRPr="00584D26" w:rsidRDefault="00584D26" w:rsidP="00440B78">
            <w:pPr>
              <w:spacing w:line="0" w:lineRule="atLeast"/>
              <w:jc w:val="center"/>
              <w:rPr>
                <w:rFonts w:ascii="ＭＳ Ｐゴシック" w:eastAsia="ＭＳ Ｐゴシック" w:hAnsi="ＭＳ Ｐゴシック"/>
              </w:rPr>
            </w:pPr>
            <w:r w:rsidRPr="00584D26">
              <w:rPr>
                <w:rFonts w:ascii="ＭＳ Ｐゴシック" w:eastAsia="ＭＳ Ｐゴシック" w:hAnsi="ＭＳ Ｐゴシック" w:hint="eastAsia"/>
              </w:rPr>
              <w:t>模倣可能性（I</w:t>
            </w:r>
            <w:r w:rsidRPr="00584D26">
              <w:rPr>
                <w:rFonts w:ascii="ＭＳ Ｐゴシック" w:eastAsia="ＭＳ Ｐゴシック" w:hAnsi="ＭＳ Ｐゴシック"/>
              </w:rPr>
              <w:t>mitability</w:t>
            </w:r>
            <w:r w:rsidRPr="00584D26">
              <w:rPr>
                <w:rFonts w:ascii="ＭＳ Ｐゴシック" w:eastAsia="ＭＳ Ｐゴシック" w:hAnsi="ＭＳ Ｐゴシック" w:hint="eastAsia"/>
              </w:rPr>
              <w:t>）</w:t>
            </w:r>
          </w:p>
        </w:tc>
        <w:tc>
          <w:tcPr>
            <w:tcW w:w="2300" w:type="dxa"/>
            <w:shd w:val="clear" w:color="auto" w:fill="1F3864" w:themeFill="accent1" w:themeFillShade="80"/>
          </w:tcPr>
          <w:p w14:paraId="5630BA57" w14:textId="3CAC49DA" w:rsidR="00584D26" w:rsidRPr="00584D26" w:rsidRDefault="00584D26" w:rsidP="00440B78">
            <w:pPr>
              <w:spacing w:line="0" w:lineRule="atLeast"/>
              <w:jc w:val="center"/>
              <w:rPr>
                <w:rFonts w:ascii="ＭＳ Ｐゴシック" w:eastAsia="ＭＳ Ｐゴシック" w:hAnsi="ＭＳ Ｐゴシック"/>
              </w:rPr>
            </w:pPr>
            <w:r w:rsidRPr="00584D26">
              <w:rPr>
                <w:rFonts w:ascii="ＭＳ Ｐゴシック" w:eastAsia="ＭＳ Ｐゴシック" w:hAnsi="ＭＳ Ｐゴシック" w:hint="eastAsia"/>
              </w:rPr>
              <w:t>組織力</w:t>
            </w:r>
          </w:p>
          <w:p w14:paraId="0677711B" w14:textId="5A3C4BB1" w:rsidR="00584D26" w:rsidRPr="00584D26" w:rsidRDefault="00584D26" w:rsidP="00440B78">
            <w:pPr>
              <w:spacing w:line="0" w:lineRule="atLeast"/>
              <w:jc w:val="center"/>
              <w:rPr>
                <w:rFonts w:ascii="ＭＳ Ｐゴシック" w:eastAsia="ＭＳ Ｐゴシック" w:hAnsi="ＭＳ Ｐゴシック"/>
              </w:rPr>
            </w:pPr>
            <w:r w:rsidRPr="00584D26">
              <w:rPr>
                <w:rFonts w:ascii="ＭＳ Ｐゴシック" w:eastAsia="ＭＳ Ｐゴシック" w:hAnsi="ＭＳ Ｐゴシック" w:hint="eastAsia"/>
              </w:rPr>
              <w:t>（O</w:t>
            </w:r>
            <w:r w:rsidRPr="00584D26">
              <w:rPr>
                <w:rFonts w:ascii="ＭＳ Ｐゴシック" w:eastAsia="ＭＳ Ｐゴシック" w:hAnsi="ＭＳ Ｐゴシック"/>
              </w:rPr>
              <w:t>rganization</w:t>
            </w:r>
            <w:r w:rsidRPr="00584D26">
              <w:rPr>
                <w:rFonts w:ascii="ＭＳ Ｐゴシック" w:eastAsia="ＭＳ Ｐゴシック" w:hAnsi="ＭＳ Ｐゴシック" w:hint="eastAsia"/>
              </w:rPr>
              <w:t>）</w:t>
            </w:r>
          </w:p>
        </w:tc>
      </w:tr>
      <w:tr w:rsidR="00584D26" w14:paraId="65F28149" w14:textId="77777777" w:rsidTr="00584D26">
        <w:trPr>
          <w:trHeight w:val="1417"/>
        </w:trPr>
        <w:tc>
          <w:tcPr>
            <w:tcW w:w="851" w:type="dxa"/>
            <w:tcBorders>
              <w:top w:val="nil"/>
              <w:left w:val="nil"/>
              <w:bottom w:val="single" w:sz="4" w:space="0" w:color="auto"/>
              <w:right w:val="single" w:sz="4" w:space="0" w:color="auto"/>
            </w:tcBorders>
          </w:tcPr>
          <w:p w14:paraId="7E76B5C8" w14:textId="5D3DA8EA" w:rsidR="00584D26" w:rsidRPr="00584D26" w:rsidRDefault="00584D26">
            <w:pPr>
              <w:rPr>
                <w:rFonts w:ascii="ＭＳ 明朝" w:eastAsia="ＭＳ 明朝" w:hAnsi="ＭＳ 明朝"/>
              </w:rPr>
            </w:pPr>
          </w:p>
        </w:tc>
        <w:tc>
          <w:tcPr>
            <w:tcW w:w="2030" w:type="dxa"/>
            <w:tcBorders>
              <w:left w:val="single" w:sz="4" w:space="0" w:color="auto"/>
            </w:tcBorders>
            <w:vAlign w:val="center"/>
          </w:tcPr>
          <w:p w14:paraId="32C09827" w14:textId="2C6D5661" w:rsidR="00584D26" w:rsidRPr="00584D26" w:rsidRDefault="00584D26" w:rsidP="00D46612">
            <w:pPr>
              <w:pStyle w:val="a4"/>
              <w:numPr>
                <w:ilvl w:val="0"/>
                <w:numId w:val="9"/>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評価者が考える当社の強み</w:t>
            </w:r>
          </w:p>
          <w:p w14:paraId="4BBB7F35" w14:textId="74876618" w:rsidR="00584D26" w:rsidRPr="00584D26" w:rsidRDefault="00584D26" w:rsidP="00D46612">
            <w:pPr>
              <w:pStyle w:val="a4"/>
              <w:numPr>
                <w:ilvl w:val="0"/>
                <w:numId w:val="9"/>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当社の強みを評価している顧客層（主な既存顧客）</w:t>
            </w:r>
          </w:p>
          <w:p w14:paraId="564CF195" w14:textId="66D8C15D" w:rsidR="00584D26" w:rsidRPr="00584D26" w:rsidRDefault="00584D26" w:rsidP="00D46612">
            <w:pPr>
              <w:pStyle w:val="a4"/>
              <w:numPr>
                <w:ilvl w:val="0"/>
                <w:numId w:val="9"/>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当社の強みを評価するであろう顧客（潜在的な顧客）</w:t>
            </w:r>
          </w:p>
          <w:p w14:paraId="5446FD1D" w14:textId="1C393938" w:rsidR="00584D26" w:rsidRPr="00584D26" w:rsidRDefault="00584D26" w:rsidP="00D46612">
            <w:pPr>
              <w:pStyle w:val="a4"/>
              <w:numPr>
                <w:ilvl w:val="0"/>
                <w:numId w:val="9"/>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（技術の場合）解決される技術的な課題</w:t>
            </w:r>
          </w:p>
          <w:p w14:paraId="2B28BA16" w14:textId="768C5A4B" w:rsidR="00584D26" w:rsidRPr="00584D26" w:rsidRDefault="00584D26" w:rsidP="00D46612">
            <w:pPr>
              <w:pStyle w:val="a4"/>
              <w:numPr>
                <w:ilvl w:val="0"/>
                <w:numId w:val="9"/>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（技術の場合）知財情報から想定される簡易的なポジショニング（FTO、ホワイトスペース含む）</w:t>
            </w:r>
          </w:p>
        </w:tc>
        <w:tc>
          <w:tcPr>
            <w:tcW w:w="2300" w:type="dxa"/>
            <w:vAlign w:val="center"/>
          </w:tcPr>
          <w:p w14:paraId="37E31FC1" w14:textId="6019397F" w:rsidR="00584D26" w:rsidRPr="00584D26" w:rsidRDefault="00584D26" w:rsidP="00D46612">
            <w:pPr>
              <w:pStyle w:val="a4"/>
              <w:numPr>
                <w:ilvl w:val="0"/>
                <w:numId w:val="12"/>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自社事業の独自性</w:t>
            </w:r>
          </w:p>
          <w:p w14:paraId="1862A4DE" w14:textId="71E22F69" w:rsidR="00584D26" w:rsidRPr="00584D26" w:rsidRDefault="00584D26" w:rsidP="00D46612">
            <w:pPr>
              <w:pStyle w:val="a4"/>
              <w:numPr>
                <w:ilvl w:val="0"/>
                <w:numId w:val="12"/>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現時点で存在する競合しうる製品、サービス</w:t>
            </w:r>
          </w:p>
          <w:p w14:paraId="05ABE856" w14:textId="55AA71E5" w:rsidR="00584D26" w:rsidRPr="00584D26" w:rsidRDefault="00584D26" w:rsidP="00D46612">
            <w:pPr>
              <w:pStyle w:val="a4"/>
              <w:numPr>
                <w:ilvl w:val="0"/>
                <w:numId w:val="12"/>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（技術の場合）知財情報から見た類似技術（パテントマップ）</w:t>
            </w:r>
          </w:p>
          <w:p w14:paraId="6080F35C" w14:textId="462F90E9" w:rsidR="00584D26" w:rsidRPr="00584D26" w:rsidRDefault="00584D26" w:rsidP="00D46612">
            <w:pPr>
              <w:pStyle w:val="a4"/>
              <w:numPr>
                <w:ilvl w:val="0"/>
                <w:numId w:val="12"/>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（技術の場合）主な類似技術との違い（技術内容の比較）</w:t>
            </w:r>
          </w:p>
          <w:p w14:paraId="3E69F25A" w14:textId="0170E915" w:rsidR="00584D26" w:rsidRPr="00584D26" w:rsidRDefault="00584D26" w:rsidP="00D46612">
            <w:pPr>
              <w:pStyle w:val="a4"/>
              <w:numPr>
                <w:ilvl w:val="0"/>
                <w:numId w:val="12"/>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類似性のある、意匠、商標の存在</w:t>
            </w:r>
          </w:p>
        </w:tc>
        <w:tc>
          <w:tcPr>
            <w:tcW w:w="2300" w:type="dxa"/>
            <w:vAlign w:val="center"/>
          </w:tcPr>
          <w:p w14:paraId="5C99526B" w14:textId="266D4813" w:rsidR="00584D26" w:rsidRPr="00584D26" w:rsidRDefault="00584D26" w:rsidP="00D46612">
            <w:pPr>
              <w:pStyle w:val="a4"/>
              <w:numPr>
                <w:ilvl w:val="0"/>
                <w:numId w:val="13"/>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他社が用意にキャッチアップできない要素</w:t>
            </w:r>
          </w:p>
          <w:p w14:paraId="3912EDEA" w14:textId="684AFB0D" w:rsidR="00584D26" w:rsidRPr="00584D26" w:rsidRDefault="00584D26" w:rsidP="00D46612">
            <w:pPr>
              <w:pStyle w:val="a4"/>
              <w:numPr>
                <w:ilvl w:val="0"/>
                <w:numId w:val="13"/>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知的財産権による保護領域（権利、契約等を含む）</w:t>
            </w:r>
          </w:p>
          <w:p w14:paraId="59B56B69" w14:textId="108860A4" w:rsidR="00584D26" w:rsidRPr="00584D26" w:rsidRDefault="00584D26" w:rsidP="00D46612">
            <w:pPr>
              <w:pStyle w:val="a4"/>
              <w:numPr>
                <w:ilvl w:val="0"/>
                <w:numId w:val="13"/>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ノウハウ等の保護状態（営業秘密管理、契約等も含む）</w:t>
            </w:r>
          </w:p>
          <w:p w14:paraId="54779E5B" w14:textId="63AA8B97" w:rsidR="00584D26" w:rsidRPr="00584D26" w:rsidRDefault="00584D26" w:rsidP="00D46612">
            <w:pPr>
              <w:pStyle w:val="a4"/>
              <w:numPr>
                <w:ilvl w:val="0"/>
                <w:numId w:val="13"/>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その他、模倣困難要素</w:t>
            </w:r>
          </w:p>
        </w:tc>
        <w:tc>
          <w:tcPr>
            <w:tcW w:w="2300" w:type="dxa"/>
            <w:vAlign w:val="center"/>
          </w:tcPr>
          <w:p w14:paraId="5A00E3E4" w14:textId="230168C5" w:rsidR="00584D26" w:rsidRPr="00584D26" w:rsidRDefault="00584D26" w:rsidP="00D46612">
            <w:pPr>
              <w:pStyle w:val="a4"/>
              <w:numPr>
                <w:ilvl w:val="0"/>
                <w:numId w:val="15"/>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事業戦略の策定、アクションプランの策定状況</w:t>
            </w:r>
          </w:p>
          <w:p w14:paraId="7139099B" w14:textId="67574BDC" w:rsidR="00584D26" w:rsidRPr="00584D26" w:rsidRDefault="00584D26" w:rsidP="00D46612">
            <w:pPr>
              <w:pStyle w:val="a4"/>
              <w:numPr>
                <w:ilvl w:val="0"/>
                <w:numId w:val="15"/>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現時点で不足する技術／ノウハウの獲得方法と実施可能性</w:t>
            </w:r>
          </w:p>
          <w:p w14:paraId="45F7C5B5" w14:textId="6BC2D5C5" w:rsidR="00584D26" w:rsidRPr="00584D26" w:rsidRDefault="00584D26" w:rsidP="00D46612">
            <w:pPr>
              <w:pStyle w:val="a4"/>
              <w:numPr>
                <w:ilvl w:val="0"/>
                <w:numId w:val="15"/>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製造能力</w:t>
            </w:r>
          </w:p>
          <w:p w14:paraId="0B8620DE" w14:textId="1DABAEA9" w:rsidR="00584D26" w:rsidRPr="00584D26" w:rsidRDefault="00584D26" w:rsidP="00D46612">
            <w:pPr>
              <w:pStyle w:val="a4"/>
              <w:numPr>
                <w:ilvl w:val="0"/>
                <w:numId w:val="15"/>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ブランディング、情報発信力（自社の強みを相手に伝える能力）</w:t>
            </w:r>
          </w:p>
          <w:p w14:paraId="255D31DE" w14:textId="6B9329AC" w:rsidR="00584D26" w:rsidRPr="00584D26" w:rsidRDefault="00584D26" w:rsidP="00D46612">
            <w:pPr>
              <w:pStyle w:val="a4"/>
              <w:numPr>
                <w:ilvl w:val="0"/>
                <w:numId w:val="15"/>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内部体制の状況</w:t>
            </w:r>
          </w:p>
          <w:p w14:paraId="0C02E406" w14:textId="79EF010A" w:rsidR="00584D26" w:rsidRPr="00584D26" w:rsidRDefault="00584D26" w:rsidP="00D46612">
            <w:pPr>
              <w:pStyle w:val="a4"/>
              <w:numPr>
                <w:ilvl w:val="0"/>
                <w:numId w:val="15"/>
              </w:numPr>
              <w:spacing w:line="0" w:lineRule="atLeast"/>
              <w:ind w:leftChars="0" w:left="170" w:hanging="170"/>
              <w:rPr>
                <w:rFonts w:ascii="ＭＳ Ｐゴシック" w:eastAsia="ＭＳ Ｐゴシック" w:hAnsi="ＭＳ Ｐゴシック"/>
                <w:sz w:val="14"/>
                <w:szCs w:val="16"/>
              </w:rPr>
            </w:pPr>
            <w:r w:rsidRPr="00584D26">
              <w:rPr>
                <w:rFonts w:ascii="ＭＳ Ｐゴシック" w:eastAsia="ＭＳ Ｐゴシック" w:hAnsi="ＭＳ Ｐゴシック" w:hint="eastAsia"/>
                <w:sz w:val="14"/>
                <w:szCs w:val="16"/>
              </w:rPr>
              <w:t>知財活用力（権利、契約等を含む）</w:t>
            </w:r>
          </w:p>
        </w:tc>
      </w:tr>
      <w:tr w:rsidR="00584D26" w14:paraId="102B5307" w14:textId="77777777" w:rsidTr="00584D26">
        <w:trPr>
          <w:cantSplit/>
          <w:trHeight w:val="1134"/>
        </w:trPr>
        <w:tc>
          <w:tcPr>
            <w:tcW w:w="851" w:type="dxa"/>
            <w:tcBorders>
              <w:top w:val="single" w:sz="4" w:space="0" w:color="auto"/>
            </w:tcBorders>
            <w:shd w:val="clear" w:color="auto" w:fill="9AC69E"/>
            <w:textDirection w:val="tbRlV"/>
            <w:vAlign w:val="center"/>
          </w:tcPr>
          <w:p w14:paraId="2356B5D2" w14:textId="2B495A6D" w:rsidR="00584D26" w:rsidRPr="00F0689E" w:rsidRDefault="00584D26" w:rsidP="00440B78">
            <w:pPr>
              <w:ind w:left="113" w:right="113"/>
              <w:jc w:val="center"/>
              <w:rPr>
                <w:rFonts w:ascii="ＭＳ Ｐゴシック" w:eastAsia="ＭＳ Ｐゴシック" w:hAnsi="ＭＳ Ｐゴシック"/>
                <w:color w:val="FFFFFF" w:themeColor="background1"/>
              </w:rPr>
            </w:pPr>
            <w:r w:rsidRPr="00F0689E">
              <w:rPr>
                <w:rFonts w:ascii="ＭＳ Ｐゴシック" w:eastAsia="ＭＳ Ｐゴシック" w:hAnsi="ＭＳ Ｐゴシック" w:hint="eastAsia"/>
                <w:color w:val="FFFFFF" w:themeColor="background1"/>
              </w:rPr>
              <w:t>技術</w:t>
            </w:r>
          </w:p>
        </w:tc>
        <w:tc>
          <w:tcPr>
            <w:tcW w:w="2030" w:type="dxa"/>
          </w:tcPr>
          <w:p w14:paraId="508A0D22" w14:textId="77777777" w:rsidR="00584D26" w:rsidRPr="00440B78" w:rsidRDefault="00584D26">
            <w:pPr>
              <w:rPr>
                <w:rFonts w:ascii="ＭＳ Ｐゴシック" w:eastAsia="ＭＳ Ｐゴシック" w:hAnsi="ＭＳ Ｐゴシック"/>
              </w:rPr>
            </w:pPr>
          </w:p>
        </w:tc>
        <w:tc>
          <w:tcPr>
            <w:tcW w:w="2300" w:type="dxa"/>
          </w:tcPr>
          <w:p w14:paraId="21A06CD8" w14:textId="77777777" w:rsidR="00584D26" w:rsidRPr="00440B78" w:rsidRDefault="00584D26">
            <w:pPr>
              <w:rPr>
                <w:rFonts w:ascii="ＭＳ Ｐゴシック" w:eastAsia="ＭＳ Ｐゴシック" w:hAnsi="ＭＳ Ｐゴシック"/>
              </w:rPr>
            </w:pPr>
          </w:p>
        </w:tc>
        <w:tc>
          <w:tcPr>
            <w:tcW w:w="2300" w:type="dxa"/>
          </w:tcPr>
          <w:p w14:paraId="5B26B501" w14:textId="0183354D" w:rsidR="00584D26" w:rsidRPr="00440B78" w:rsidRDefault="00584D26">
            <w:pPr>
              <w:rPr>
                <w:rFonts w:ascii="ＭＳ Ｐゴシック" w:eastAsia="ＭＳ Ｐゴシック" w:hAnsi="ＭＳ Ｐゴシック"/>
              </w:rPr>
            </w:pPr>
          </w:p>
        </w:tc>
        <w:tc>
          <w:tcPr>
            <w:tcW w:w="2300" w:type="dxa"/>
          </w:tcPr>
          <w:p w14:paraId="76FAD787" w14:textId="77777777" w:rsidR="00584D26" w:rsidRPr="00440B78" w:rsidRDefault="00584D26">
            <w:pPr>
              <w:rPr>
                <w:rFonts w:ascii="ＭＳ Ｐゴシック" w:eastAsia="ＭＳ Ｐゴシック" w:hAnsi="ＭＳ Ｐゴシック"/>
              </w:rPr>
            </w:pPr>
          </w:p>
        </w:tc>
      </w:tr>
      <w:tr w:rsidR="00584D26" w14:paraId="1D75D45B" w14:textId="77777777" w:rsidTr="00584D26">
        <w:trPr>
          <w:cantSplit/>
          <w:trHeight w:val="1134"/>
        </w:trPr>
        <w:tc>
          <w:tcPr>
            <w:tcW w:w="851" w:type="dxa"/>
            <w:shd w:val="clear" w:color="auto" w:fill="9AC69E"/>
            <w:textDirection w:val="tbRlV"/>
            <w:vAlign w:val="center"/>
          </w:tcPr>
          <w:p w14:paraId="691CE61E" w14:textId="13623B5F" w:rsidR="00584D26" w:rsidRPr="00F0689E" w:rsidRDefault="00584D26" w:rsidP="00440B78">
            <w:pPr>
              <w:ind w:left="113" w:right="113"/>
              <w:jc w:val="center"/>
              <w:rPr>
                <w:rFonts w:ascii="ＭＳ Ｐゴシック" w:eastAsia="ＭＳ Ｐゴシック" w:hAnsi="ＭＳ Ｐゴシック"/>
                <w:color w:val="FFFFFF" w:themeColor="background1"/>
              </w:rPr>
            </w:pPr>
            <w:r w:rsidRPr="00F0689E">
              <w:rPr>
                <w:rFonts w:ascii="ＭＳ Ｐゴシック" w:eastAsia="ＭＳ Ｐゴシック" w:hAnsi="ＭＳ Ｐゴシック" w:hint="eastAsia"/>
                <w:color w:val="FFFFFF" w:themeColor="background1"/>
              </w:rPr>
              <w:t>デザイン</w:t>
            </w:r>
          </w:p>
        </w:tc>
        <w:tc>
          <w:tcPr>
            <w:tcW w:w="2030" w:type="dxa"/>
          </w:tcPr>
          <w:p w14:paraId="14B4FE0B" w14:textId="77777777" w:rsidR="00584D26" w:rsidRPr="00440B78" w:rsidRDefault="00584D26">
            <w:pPr>
              <w:rPr>
                <w:rFonts w:ascii="ＭＳ Ｐゴシック" w:eastAsia="ＭＳ Ｐゴシック" w:hAnsi="ＭＳ Ｐゴシック"/>
              </w:rPr>
            </w:pPr>
          </w:p>
        </w:tc>
        <w:tc>
          <w:tcPr>
            <w:tcW w:w="2300" w:type="dxa"/>
          </w:tcPr>
          <w:p w14:paraId="165C935E" w14:textId="77777777" w:rsidR="00584D26" w:rsidRPr="00440B78" w:rsidRDefault="00584D26">
            <w:pPr>
              <w:rPr>
                <w:rFonts w:ascii="ＭＳ Ｐゴシック" w:eastAsia="ＭＳ Ｐゴシック" w:hAnsi="ＭＳ Ｐゴシック"/>
              </w:rPr>
            </w:pPr>
          </w:p>
        </w:tc>
        <w:tc>
          <w:tcPr>
            <w:tcW w:w="2300" w:type="dxa"/>
          </w:tcPr>
          <w:p w14:paraId="7E82AA1C" w14:textId="227C51D8" w:rsidR="00584D26" w:rsidRPr="00440B78" w:rsidRDefault="00584D26">
            <w:pPr>
              <w:rPr>
                <w:rFonts w:ascii="ＭＳ Ｐゴシック" w:eastAsia="ＭＳ Ｐゴシック" w:hAnsi="ＭＳ Ｐゴシック"/>
              </w:rPr>
            </w:pPr>
          </w:p>
        </w:tc>
        <w:tc>
          <w:tcPr>
            <w:tcW w:w="2300" w:type="dxa"/>
          </w:tcPr>
          <w:p w14:paraId="75C4E443" w14:textId="77777777" w:rsidR="00584D26" w:rsidRPr="00440B78" w:rsidRDefault="00584D26">
            <w:pPr>
              <w:rPr>
                <w:rFonts w:ascii="ＭＳ Ｐゴシック" w:eastAsia="ＭＳ Ｐゴシック" w:hAnsi="ＭＳ Ｐゴシック"/>
              </w:rPr>
            </w:pPr>
          </w:p>
        </w:tc>
      </w:tr>
      <w:tr w:rsidR="00584D26" w14:paraId="50B05BC8" w14:textId="77777777" w:rsidTr="00584D26">
        <w:trPr>
          <w:cantSplit/>
          <w:trHeight w:val="1134"/>
        </w:trPr>
        <w:tc>
          <w:tcPr>
            <w:tcW w:w="851" w:type="dxa"/>
            <w:shd w:val="clear" w:color="auto" w:fill="9AC69E"/>
            <w:textDirection w:val="tbRlV"/>
            <w:vAlign w:val="center"/>
          </w:tcPr>
          <w:p w14:paraId="4C605DD5" w14:textId="37F96C81" w:rsidR="00584D26" w:rsidRPr="00F0689E" w:rsidRDefault="00584D26" w:rsidP="00440B78">
            <w:pPr>
              <w:ind w:left="113" w:right="113"/>
              <w:jc w:val="center"/>
              <w:rPr>
                <w:rFonts w:ascii="ＭＳ Ｐゴシック" w:eastAsia="ＭＳ Ｐゴシック" w:hAnsi="ＭＳ Ｐゴシック"/>
                <w:color w:val="FFFFFF" w:themeColor="background1"/>
              </w:rPr>
            </w:pPr>
            <w:r w:rsidRPr="00F0689E">
              <w:rPr>
                <w:rFonts w:ascii="ＭＳ Ｐゴシック" w:eastAsia="ＭＳ Ｐゴシック" w:hAnsi="ＭＳ Ｐゴシック" w:hint="eastAsia"/>
                <w:color w:val="FFFFFF" w:themeColor="background1"/>
              </w:rPr>
              <w:t>サービス</w:t>
            </w:r>
          </w:p>
        </w:tc>
        <w:tc>
          <w:tcPr>
            <w:tcW w:w="2030" w:type="dxa"/>
          </w:tcPr>
          <w:p w14:paraId="27FC85C1" w14:textId="0D6D6BAC" w:rsidR="00584D26" w:rsidRPr="00440B78" w:rsidRDefault="00584D26">
            <w:pPr>
              <w:rPr>
                <w:rFonts w:ascii="ＭＳ Ｐゴシック" w:eastAsia="ＭＳ Ｐゴシック" w:hAnsi="ＭＳ Ｐゴシック"/>
              </w:rPr>
            </w:pPr>
          </w:p>
        </w:tc>
        <w:tc>
          <w:tcPr>
            <w:tcW w:w="2300" w:type="dxa"/>
          </w:tcPr>
          <w:p w14:paraId="00AE9A17" w14:textId="77777777" w:rsidR="00584D26" w:rsidRPr="00440B78" w:rsidRDefault="00584D26">
            <w:pPr>
              <w:rPr>
                <w:rFonts w:ascii="ＭＳ Ｐゴシック" w:eastAsia="ＭＳ Ｐゴシック" w:hAnsi="ＭＳ Ｐゴシック"/>
              </w:rPr>
            </w:pPr>
          </w:p>
        </w:tc>
        <w:tc>
          <w:tcPr>
            <w:tcW w:w="2300" w:type="dxa"/>
          </w:tcPr>
          <w:p w14:paraId="1DA3FAA2" w14:textId="788E2857" w:rsidR="00584D26" w:rsidRPr="00440B78" w:rsidRDefault="00584D26">
            <w:pPr>
              <w:rPr>
                <w:rFonts w:ascii="ＭＳ Ｐゴシック" w:eastAsia="ＭＳ Ｐゴシック" w:hAnsi="ＭＳ Ｐゴシック"/>
              </w:rPr>
            </w:pPr>
          </w:p>
        </w:tc>
        <w:tc>
          <w:tcPr>
            <w:tcW w:w="2300" w:type="dxa"/>
          </w:tcPr>
          <w:p w14:paraId="36D2D133" w14:textId="77777777" w:rsidR="00584D26" w:rsidRPr="00440B78" w:rsidRDefault="00584D26">
            <w:pPr>
              <w:rPr>
                <w:rFonts w:ascii="ＭＳ Ｐゴシック" w:eastAsia="ＭＳ Ｐゴシック" w:hAnsi="ＭＳ Ｐゴシック"/>
              </w:rPr>
            </w:pPr>
          </w:p>
        </w:tc>
      </w:tr>
      <w:tr w:rsidR="00584D26" w14:paraId="24560691" w14:textId="77777777" w:rsidTr="00584D26">
        <w:trPr>
          <w:cantSplit/>
          <w:trHeight w:val="1134"/>
        </w:trPr>
        <w:tc>
          <w:tcPr>
            <w:tcW w:w="851" w:type="dxa"/>
            <w:shd w:val="clear" w:color="auto" w:fill="9AC69E"/>
            <w:textDirection w:val="tbRlV"/>
            <w:vAlign w:val="center"/>
          </w:tcPr>
          <w:p w14:paraId="18BDE1B9" w14:textId="653ECF97" w:rsidR="00584D26" w:rsidRPr="00F0689E" w:rsidRDefault="00584D26" w:rsidP="00440B78">
            <w:pPr>
              <w:ind w:left="113" w:right="113"/>
              <w:jc w:val="center"/>
              <w:rPr>
                <w:rFonts w:ascii="ＭＳ Ｐゴシック" w:eastAsia="ＭＳ Ｐゴシック" w:hAnsi="ＭＳ Ｐゴシック"/>
                <w:color w:val="FFFFFF" w:themeColor="background1"/>
              </w:rPr>
            </w:pPr>
            <w:r w:rsidRPr="00F0689E">
              <w:rPr>
                <w:rFonts w:ascii="ＭＳ Ｐゴシック" w:eastAsia="ＭＳ Ｐゴシック" w:hAnsi="ＭＳ Ｐゴシック" w:hint="eastAsia"/>
                <w:color w:val="FFFFFF" w:themeColor="background1"/>
              </w:rPr>
              <w:t>ブランド</w:t>
            </w:r>
          </w:p>
        </w:tc>
        <w:tc>
          <w:tcPr>
            <w:tcW w:w="2030" w:type="dxa"/>
          </w:tcPr>
          <w:p w14:paraId="4789366C" w14:textId="29C8DE36" w:rsidR="00584D26" w:rsidRPr="00440B78" w:rsidRDefault="00584D26">
            <w:pPr>
              <w:rPr>
                <w:rFonts w:ascii="ＭＳ Ｐゴシック" w:eastAsia="ＭＳ Ｐゴシック" w:hAnsi="ＭＳ Ｐゴシック"/>
              </w:rPr>
            </w:pPr>
          </w:p>
        </w:tc>
        <w:tc>
          <w:tcPr>
            <w:tcW w:w="2300" w:type="dxa"/>
          </w:tcPr>
          <w:p w14:paraId="2E620042" w14:textId="70C592E0" w:rsidR="00584D26" w:rsidRPr="00440B78" w:rsidRDefault="00584D26">
            <w:pPr>
              <w:rPr>
                <w:rFonts w:ascii="ＭＳ Ｐゴシック" w:eastAsia="ＭＳ Ｐゴシック" w:hAnsi="ＭＳ Ｐゴシック"/>
              </w:rPr>
            </w:pPr>
          </w:p>
        </w:tc>
        <w:tc>
          <w:tcPr>
            <w:tcW w:w="2300" w:type="dxa"/>
          </w:tcPr>
          <w:p w14:paraId="75F99A42" w14:textId="3E2C5877" w:rsidR="00584D26" w:rsidRPr="00440B78" w:rsidRDefault="00584D26">
            <w:pPr>
              <w:rPr>
                <w:rFonts w:ascii="ＭＳ Ｐゴシック" w:eastAsia="ＭＳ Ｐゴシック" w:hAnsi="ＭＳ Ｐゴシック"/>
              </w:rPr>
            </w:pPr>
          </w:p>
        </w:tc>
        <w:tc>
          <w:tcPr>
            <w:tcW w:w="2300" w:type="dxa"/>
          </w:tcPr>
          <w:p w14:paraId="039FCBB1" w14:textId="77777777" w:rsidR="00584D26" w:rsidRPr="00440B78" w:rsidRDefault="00584D26">
            <w:pPr>
              <w:rPr>
                <w:rFonts w:ascii="ＭＳ Ｐゴシック" w:eastAsia="ＭＳ Ｐゴシック" w:hAnsi="ＭＳ Ｐゴシック"/>
              </w:rPr>
            </w:pPr>
          </w:p>
        </w:tc>
      </w:tr>
      <w:tr w:rsidR="00584D26" w14:paraId="644E7761" w14:textId="77777777" w:rsidTr="00584D26">
        <w:trPr>
          <w:cantSplit/>
          <w:trHeight w:val="1134"/>
        </w:trPr>
        <w:tc>
          <w:tcPr>
            <w:tcW w:w="851" w:type="dxa"/>
            <w:shd w:val="clear" w:color="auto" w:fill="9AC69E"/>
            <w:textDirection w:val="tbRlV"/>
            <w:vAlign w:val="center"/>
          </w:tcPr>
          <w:p w14:paraId="1875AF83" w14:textId="72911BE7" w:rsidR="00584D26" w:rsidRPr="00F0689E" w:rsidRDefault="00584D26" w:rsidP="00440B78">
            <w:pPr>
              <w:ind w:left="113" w:right="113"/>
              <w:jc w:val="center"/>
              <w:rPr>
                <w:rFonts w:ascii="ＭＳ Ｐゴシック" w:eastAsia="ＭＳ Ｐゴシック" w:hAnsi="ＭＳ Ｐゴシック"/>
                <w:color w:val="FFFFFF" w:themeColor="background1"/>
              </w:rPr>
            </w:pPr>
            <w:r w:rsidRPr="00F0689E">
              <w:rPr>
                <w:rFonts w:ascii="ＭＳ Ｐゴシック" w:eastAsia="ＭＳ Ｐゴシック" w:hAnsi="ＭＳ Ｐゴシック" w:hint="eastAsia"/>
                <w:color w:val="FFFFFF" w:themeColor="background1"/>
              </w:rPr>
              <w:t>ビジネスモデル</w:t>
            </w:r>
          </w:p>
        </w:tc>
        <w:tc>
          <w:tcPr>
            <w:tcW w:w="2030" w:type="dxa"/>
          </w:tcPr>
          <w:p w14:paraId="75DAEAAF" w14:textId="77777777" w:rsidR="00584D26" w:rsidRPr="00440B78" w:rsidRDefault="00584D26">
            <w:pPr>
              <w:rPr>
                <w:rFonts w:ascii="ＭＳ Ｐゴシック" w:eastAsia="ＭＳ Ｐゴシック" w:hAnsi="ＭＳ Ｐゴシック"/>
              </w:rPr>
            </w:pPr>
          </w:p>
        </w:tc>
        <w:tc>
          <w:tcPr>
            <w:tcW w:w="2300" w:type="dxa"/>
          </w:tcPr>
          <w:p w14:paraId="6A6A4152" w14:textId="000FC59D" w:rsidR="00584D26" w:rsidRPr="00440B78" w:rsidRDefault="00584D26">
            <w:pPr>
              <w:rPr>
                <w:rFonts w:ascii="ＭＳ Ｐゴシック" w:eastAsia="ＭＳ Ｐゴシック" w:hAnsi="ＭＳ Ｐゴシック"/>
              </w:rPr>
            </w:pPr>
          </w:p>
        </w:tc>
        <w:tc>
          <w:tcPr>
            <w:tcW w:w="2300" w:type="dxa"/>
          </w:tcPr>
          <w:p w14:paraId="0958C979" w14:textId="77777777" w:rsidR="00584D26" w:rsidRPr="00440B78" w:rsidRDefault="00584D26">
            <w:pPr>
              <w:rPr>
                <w:rFonts w:ascii="ＭＳ Ｐゴシック" w:eastAsia="ＭＳ Ｐゴシック" w:hAnsi="ＭＳ Ｐゴシック"/>
              </w:rPr>
            </w:pPr>
          </w:p>
        </w:tc>
        <w:tc>
          <w:tcPr>
            <w:tcW w:w="2300" w:type="dxa"/>
          </w:tcPr>
          <w:p w14:paraId="2E35E2E7" w14:textId="77777777" w:rsidR="00584D26" w:rsidRPr="00440B78" w:rsidRDefault="00584D26">
            <w:pPr>
              <w:rPr>
                <w:rFonts w:ascii="ＭＳ Ｐゴシック" w:eastAsia="ＭＳ Ｐゴシック" w:hAnsi="ＭＳ Ｐゴシック"/>
              </w:rPr>
            </w:pPr>
          </w:p>
        </w:tc>
      </w:tr>
      <w:tr w:rsidR="00584D26" w14:paraId="78ACA9FF" w14:textId="77777777" w:rsidTr="00584D26">
        <w:trPr>
          <w:cantSplit/>
          <w:trHeight w:val="1279"/>
        </w:trPr>
        <w:tc>
          <w:tcPr>
            <w:tcW w:w="851" w:type="dxa"/>
            <w:shd w:val="clear" w:color="auto" w:fill="9AC69E"/>
            <w:textDirection w:val="tbRlV"/>
            <w:vAlign w:val="center"/>
          </w:tcPr>
          <w:p w14:paraId="66A1261E" w14:textId="5FC22634" w:rsidR="00584D26" w:rsidRPr="00F0689E" w:rsidRDefault="00584D26" w:rsidP="00440B78">
            <w:pPr>
              <w:ind w:left="113" w:right="113"/>
              <w:jc w:val="center"/>
              <w:rPr>
                <w:rFonts w:ascii="ＭＳ Ｐゴシック" w:eastAsia="ＭＳ Ｐゴシック" w:hAnsi="ＭＳ Ｐゴシック"/>
                <w:color w:val="FFFFFF" w:themeColor="background1"/>
              </w:rPr>
            </w:pPr>
            <w:r w:rsidRPr="00F0689E">
              <w:rPr>
                <w:rFonts w:ascii="ＭＳ Ｐゴシック" w:eastAsia="ＭＳ Ｐゴシック" w:hAnsi="ＭＳ Ｐゴシック" w:hint="eastAsia"/>
                <w:color w:val="FFFFFF" w:themeColor="background1"/>
              </w:rPr>
              <w:t>知的財産権</w:t>
            </w:r>
          </w:p>
        </w:tc>
        <w:tc>
          <w:tcPr>
            <w:tcW w:w="2030" w:type="dxa"/>
          </w:tcPr>
          <w:p w14:paraId="4F4037D2" w14:textId="77777777" w:rsidR="00584D26" w:rsidRPr="00440B78" w:rsidRDefault="00584D26">
            <w:pPr>
              <w:rPr>
                <w:rFonts w:ascii="ＭＳ Ｐゴシック" w:eastAsia="ＭＳ Ｐゴシック" w:hAnsi="ＭＳ Ｐゴシック"/>
              </w:rPr>
            </w:pPr>
          </w:p>
        </w:tc>
        <w:tc>
          <w:tcPr>
            <w:tcW w:w="2300" w:type="dxa"/>
          </w:tcPr>
          <w:p w14:paraId="6DAA54D8" w14:textId="682112E7" w:rsidR="00584D26" w:rsidRPr="00440B78" w:rsidRDefault="00584D26">
            <w:pPr>
              <w:rPr>
                <w:rFonts w:ascii="ＭＳ Ｐゴシック" w:eastAsia="ＭＳ Ｐゴシック" w:hAnsi="ＭＳ Ｐゴシック"/>
              </w:rPr>
            </w:pPr>
          </w:p>
        </w:tc>
        <w:tc>
          <w:tcPr>
            <w:tcW w:w="2300" w:type="dxa"/>
          </w:tcPr>
          <w:p w14:paraId="3A85CF57" w14:textId="77777777" w:rsidR="00584D26" w:rsidRPr="00440B78" w:rsidRDefault="00584D26">
            <w:pPr>
              <w:rPr>
                <w:rFonts w:ascii="ＭＳ Ｐゴシック" w:eastAsia="ＭＳ Ｐゴシック" w:hAnsi="ＭＳ Ｐゴシック"/>
              </w:rPr>
            </w:pPr>
          </w:p>
        </w:tc>
        <w:tc>
          <w:tcPr>
            <w:tcW w:w="2300" w:type="dxa"/>
          </w:tcPr>
          <w:p w14:paraId="3A701399" w14:textId="77777777" w:rsidR="00584D26" w:rsidRPr="00440B78" w:rsidRDefault="00584D26">
            <w:pPr>
              <w:rPr>
                <w:rFonts w:ascii="ＭＳ Ｐゴシック" w:eastAsia="ＭＳ Ｐゴシック" w:hAnsi="ＭＳ Ｐゴシック"/>
              </w:rPr>
            </w:pPr>
          </w:p>
        </w:tc>
      </w:tr>
      <w:tr w:rsidR="00584D26" w14:paraId="025E9BB9" w14:textId="77777777" w:rsidTr="00584D26">
        <w:trPr>
          <w:cantSplit/>
          <w:trHeight w:val="1134"/>
        </w:trPr>
        <w:tc>
          <w:tcPr>
            <w:tcW w:w="851" w:type="dxa"/>
            <w:shd w:val="clear" w:color="auto" w:fill="9AC69E"/>
            <w:textDirection w:val="tbRlV"/>
            <w:vAlign w:val="center"/>
          </w:tcPr>
          <w:p w14:paraId="195C5F0D" w14:textId="33F6066B" w:rsidR="00584D26" w:rsidRPr="00F0689E" w:rsidRDefault="00584D26" w:rsidP="00440B78">
            <w:pPr>
              <w:ind w:left="113" w:right="113"/>
              <w:jc w:val="center"/>
              <w:rPr>
                <w:rFonts w:ascii="ＭＳ Ｐゴシック" w:eastAsia="ＭＳ Ｐゴシック" w:hAnsi="ＭＳ Ｐゴシック"/>
                <w:color w:val="FFFFFF" w:themeColor="background1"/>
              </w:rPr>
            </w:pPr>
            <w:r w:rsidRPr="00F0689E">
              <w:rPr>
                <w:rFonts w:ascii="ＭＳ Ｐゴシック" w:eastAsia="ＭＳ Ｐゴシック" w:hAnsi="ＭＳ Ｐゴシック" w:hint="eastAsia"/>
                <w:color w:val="FFFFFF" w:themeColor="background1"/>
              </w:rPr>
              <w:t>上記以外</w:t>
            </w:r>
          </w:p>
        </w:tc>
        <w:tc>
          <w:tcPr>
            <w:tcW w:w="2030" w:type="dxa"/>
          </w:tcPr>
          <w:p w14:paraId="07B738B6" w14:textId="77777777" w:rsidR="00584D26" w:rsidRPr="00440B78" w:rsidRDefault="00584D26">
            <w:pPr>
              <w:rPr>
                <w:rFonts w:ascii="ＭＳ Ｐゴシック" w:eastAsia="ＭＳ Ｐゴシック" w:hAnsi="ＭＳ Ｐゴシック"/>
              </w:rPr>
            </w:pPr>
          </w:p>
        </w:tc>
        <w:tc>
          <w:tcPr>
            <w:tcW w:w="2300" w:type="dxa"/>
          </w:tcPr>
          <w:p w14:paraId="1B07606E" w14:textId="77777777" w:rsidR="00584D26" w:rsidRPr="00440B78" w:rsidRDefault="00584D26">
            <w:pPr>
              <w:rPr>
                <w:rFonts w:ascii="ＭＳ Ｐゴシック" w:eastAsia="ＭＳ Ｐゴシック" w:hAnsi="ＭＳ Ｐゴシック"/>
              </w:rPr>
            </w:pPr>
          </w:p>
        </w:tc>
        <w:tc>
          <w:tcPr>
            <w:tcW w:w="2300" w:type="dxa"/>
          </w:tcPr>
          <w:p w14:paraId="050B2C4A" w14:textId="77777777" w:rsidR="00584D26" w:rsidRPr="00440B78" w:rsidRDefault="00584D26">
            <w:pPr>
              <w:rPr>
                <w:rFonts w:ascii="ＭＳ Ｐゴシック" w:eastAsia="ＭＳ Ｐゴシック" w:hAnsi="ＭＳ Ｐゴシック"/>
              </w:rPr>
            </w:pPr>
          </w:p>
        </w:tc>
        <w:tc>
          <w:tcPr>
            <w:tcW w:w="2300" w:type="dxa"/>
          </w:tcPr>
          <w:p w14:paraId="18AEBB92" w14:textId="77777777" w:rsidR="00584D26" w:rsidRPr="00440B78" w:rsidRDefault="00584D26">
            <w:pPr>
              <w:rPr>
                <w:rFonts w:ascii="ＭＳ Ｐゴシック" w:eastAsia="ＭＳ Ｐゴシック" w:hAnsi="ＭＳ Ｐゴシック"/>
              </w:rPr>
            </w:pPr>
          </w:p>
        </w:tc>
      </w:tr>
    </w:tbl>
    <w:p w14:paraId="6B6E3B41" w14:textId="087CE847" w:rsidR="00C94773" w:rsidRPr="00C94773" w:rsidRDefault="00C94773">
      <w:pPr>
        <w:rPr>
          <w:rFonts w:ascii="ＭＳ 明朝" w:eastAsia="ＭＳ 明朝" w:hAnsi="ＭＳ 明朝"/>
        </w:rPr>
      </w:pPr>
      <w:bookmarkStart w:id="1" w:name="_Hlk127915106"/>
      <w:r w:rsidRPr="00C94773">
        <w:rPr>
          <w:rFonts w:ascii="ＭＳ 明朝" w:eastAsia="ＭＳ 明朝" w:hAnsi="ＭＳ 明朝" w:hint="eastAsia"/>
        </w:rPr>
        <w:t>※必要に応じて知財情報の分析結果や上記評価の根拠となる資料を添付します。</w:t>
      </w:r>
    </w:p>
    <w:bookmarkEnd w:id="1"/>
    <w:p w14:paraId="1CB380AF" w14:textId="6973232F" w:rsidR="001226F8" w:rsidRPr="00C94773" w:rsidRDefault="001226F8">
      <w:pPr>
        <w:widowControl/>
        <w:jc w:val="left"/>
        <w:rPr>
          <w:rFonts w:ascii="ＭＳ 明朝" w:eastAsia="ＭＳ 明朝" w:hAnsi="ＭＳ 明朝"/>
        </w:rPr>
      </w:pPr>
      <w:r w:rsidRPr="00C94773">
        <w:rPr>
          <w:rFonts w:ascii="ＭＳ 明朝" w:eastAsia="ＭＳ 明朝" w:hAnsi="ＭＳ 明朝"/>
        </w:rPr>
        <w:br w:type="page"/>
      </w:r>
    </w:p>
    <w:p w14:paraId="51818F05" w14:textId="52AF6254" w:rsidR="001226F8" w:rsidRPr="00D934E7" w:rsidRDefault="001226F8" w:rsidP="001226F8">
      <w:pPr>
        <w:rPr>
          <w:sz w:val="36"/>
          <w:szCs w:val="40"/>
        </w:rPr>
      </w:pPr>
      <w:r>
        <w:rPr>
          <w:rFonts w:ascii="ＭＳ Ｐゴシック" w:eastAsia="ＭＳ Ｐゴシック" w:hAnsi="ＭＳ Ｐゴシック" w:hint="eastAsia"/>
          <w:b/>
          <w:bCs/>
          <w:sz w:val="24"/>
          <w:szCs w:val="28"/>
          <w:u w:val="single"/>
        </w:rPr>
        <w:lastRenderedPageBreak/>
        <w:t>■</w:t>
      </w:r>
      <w:r w:rsidRPr="006819FD">
        <w:rPr>
          <w:rFonts w:ascii="ＭＳ Ｐゴシック" w:eastAsia="ＭＳ Ｐゴシック" w:hAnsi="ＭＳ Ｐゴシック" w:hint="eastAsia"/>
          <w:b/>
          <w:bCs/>
          <w:sz w:val="24"/>
          <w:szCs w:val="28"/>
          <w:u w:val="single"/>
        </w:rPr>
        <w:t>項目</w:t>
      </w:r>
      <w:r>
        <w:rPr>
          <w:rFonts w:ascii="ＭＳ Ｐゴシック" w:eastAsia="ＭＳ Ｐゴシック" w:hAnsi="ＭＳ Ｐゴシック" w:hint="eastAsia"/>
          <w:b/>
          <w:bCs/>
          <w:sz w:val="24"/>
          <w:szCs w:val="28"/>
          <w:u w:val="single"/>
        </w:rPr>
        <w:t>２</w:t>
      </w:r>
      <w:r w:rsidRPr="006819FD">
        <w:rPr>
          <w:rFonts w:ascii="ＭＳ Ｐゴシック" w:eastAsia="ＭＳ Ｐゴシック" w:hAnsi="ＭＳ Ｐゴシック" w:hint="eastAsia"/>
          <w:b/>
          <w:bCs/>
          <w:sz w:val="24"/>
          <w:szCs w:val="28"/>
          <w:u w:val="single"/>
        </w:rPr>
        <w:t>：</w:t>
      </w:r>
      <w:r w:rsidR="005C1FB0" w:rsidRPr="005C1FB0">
        <w:rPr>
          <w:rFonts w:ascii="ＭＳ Ｐゴシック" w:eastAsia="ＭＳ Ｐゴシック" w:hAnsi="ＭＳ Ｐゴシック" w:hint="eastAsia"/>
          <w:b/>
          <w:bCs/>
          <w:sz w:val="24"/>
          <w:szCs w:val="28"/>
          <w:u w:val="single"/>
        </w:rPr>
        <w:t>知的財産から見た経営改善の方針に関する示唆</w:t>
      </w:r>
    </w:p>
    <w:p w14:paraId="0119B000" w14:textId="357865C0" w:rsidR="001226F8" w:rsidRPr="00C94773" w:rsidRDefault="001226F8">
      <w:pPr>
        <w:rPr>
          <w:rFonts w:ascii="ＭＳ 明朝" w:eastAsia="ＭＳ 明朝" w:hAnsi="ＭＳ 明朝"/>
        </w:rPr>
      </w:pPr>
    </w:p>
    <w:p w14:paraId="66E4364A" w14:textId="03CF8C64" w:rsidR="00C94773" w:rsidRPr="00C94773" w:rsidRDefault="00C94773" w:rsidP="00C94773">
      <w:pPr>
        <w:ind w:firstLineChars="100" w:firstLine="210"/>
        <w:rPr>
          <w:rFonts w:ascii="ＭＳ 明朝" w:eastAsia="ＭＳ 明朝" w:hAnsi="ＭＳ 明朝"/>
        </w:rPr>
      </w:pPr>
      <w:r w:rsidRPr="00C94773">
        <w:rPr>
          <w:rFonts w:ascii="ＭＳ 明朝" w:eastAsia="ＭＳ 明朝" w:hAnsi="ＭＳ 明朝"/>
        </w:rPr>
        <w:t>金融機関が検討する経営改善の方針や早期経営改善計画等の策定に参考となる本業に関する「知的財産から見た事業の評価」を整理します</w:t>
      </w:r>
      <w:r>
        <w:rPr>
          <w:rFonts w:ascii="ＭＳ 明朝" w:eastAsia="ＭＳ 明朝" w:hAnsi="ＭＳ 明朝" w:hint="eastAsia"/>
        </w:rPr>
        <w:t>。</w:t>
      </w:r>
    </w:p>
    <w:p w14:paraId="0FB51ED0" w14:textId="09A0C37C" w:rsidR="00C94773" w:rsidRPr="00C94773" w:rsidRDefault="00C94773">
      <w:pPr>
        <w:rPr>
          <w:rFonts w:ascii="ＭＳ 明朝" w:eastAsia="ＭＳ 明朝" w:hAnsi="ＭＳ 明朝"/>
        </w:rPr>
      </w:pPr>
    </w:p>
    <w:tbl>
      <w:tblPr>
        <w:tblStyle w:val="a3"/>
        <w:tblW w:w="9776" w:type="dxa"/>
        <w:tblLook w:val="04A0" w:firstRow="1" w:lastRow="0" w:firstColumn="1" w:lastColumn="0" w:noHBand="0" w:noVBand="1"/>
      </w:tblPr>
      <w:tblGrid>
        <w:gridCol w:w="5524"/>
        <w:gridCol w:w="850"/>
        <w:gridCol w:w="3402"/>
      </w:tblGrid>
      <w:tr w:rsidR="005C1FB0" w14:paraId="1D458906" w14:textId="46DBB8EE" w:rsidTr="005C1FB0">
        <w:trPr>
          <w:trHeight w:val="357"/>
        </w:trPr>
        <w:tc>
          <w:tcPr>
            <w:tcW w:w="5524" w:type="dxa"/>
            <w:tcBorders>
              <w:bottom w:val="single" w:sz="4" w:space="0" w:color="auto"/>
            </w:tcBorders>
            <w:shd w:val="clear" w:color="auto" w:fill="A6A6A6" w:themeFill="background1" w:themeFillShade="A6"/>
          </w:tcPr>
          <w:p w14:paraId="28F36A66" w14:textId="0D187B35" w:rsidR="005C1FB0" w:rsidRPr="001226F8" w:rsidRDefault="00897AB0" w:rsidP="00D321C5">
            <w:pPr>
              <w:jc w:val="center"/>
              <w:rPr>
                <w:rFonts w:ascii="ＭＳ Ｐゴシック" w:eastAsia="ＭＳ Ｐゴシック" w:hAnsi="ＭＳ Ｐゴシック"/>
              </w:rPr>
            </w:pPr>
            <w:r>
              <w:rPr>
                <w:rFonts w:ascii="ＭＳ Ｐゴシック" w:eastAsia="ＭＳ Ｐゴシック" w:hAnsi="ＭＳ Ｐゴシック" w:hint="eastAsia"/>
              </w:rPr>
              <w:t>経営改善後</w:t>
            </w:r>
            <w:r w:rsidR="005C1FB0" w:rsidRPr="001226F8">
              <w:rPr>
                <w:rFonts w:ascii="ＭＳ Ｐゴシック" w:eastAsia="ＭＳ Ｐゴシック" w:hAnsi="ＭＳ Ｐゴシック" w:hint="eastAsia"/>
              </w:rPr>
              <w:t>の目標（To-Be）</w:t>
            </w:r>
          </w:p>
        </w:tc>
        <w:tc>
          <w:tcPr>
            <w:tcW w:w="850" w:type="dxa"/>
            <w:tcBorders>
              <w:top w:val="nil"/>
              <w:bottom w:val="nil"/>
            </w:tcBorders>
            <w:shd w:val="clear" w:color="auto" w:fill="auto"/>
          </w:tcPr>
          <w:p w14:paraId="3044E1F9" w14:textId="77777777" w:rsidR="005C1FB0" w:rsidRPr="001226F8" w:rsidRDefault="005C1FB0" w:rsidP="00D321C5">
            <w:pPr>
              <w:jc w:val="center"/>
              <w:rPr>
                <w:rFonts w:ascii="ＭＳ Ｐゴシック" w:eastAsia="ＭＳ Ｐゴシック" w:hAnsi="ＭＳ Ｐゴシック"/>
              </w:rPr>
            </w:pPr>
          </w:p>
        </w:tc>
        <w:tc>
          <w:tcPr>
            <w:tcW w:w="3402" w:type="dxa"/>
            <w:vMerge w:val="restart"/>
            <w:shd w:val="clear" w:color="auto" w:fill="1F3864" w:themeFill="accent1" w:themeFillShade="80"/>
          </w:tcPr>
          <w:p w14:paraId="7756C9D4" w14:textId="5A706B7D" w:rsidR="005C1FB0" w:rsidRDefault="005C1FB0" w:rsidP="005C1FB0">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82816" behindDoc="0" locked="0" layoutInCell="1" allowOverlap="1" wp14:anchorId="25D87F1E" wp14:editId="0E876F93">
                      <wp:simplePos x="0" y="0"/>
                      <wp:positionH relativeFrom="column">
                        <wp:posOffset>1362842</wp:posOffset>
                      </wp:positionH>
                      <wp:positionV relativeFrom="paragraph">
                        <wp:posOffset>2276</wp:posOffset>
                      </wp:positionV>
                      <wp:extent cx="724619" cy="457200"/>
                      <wp:effectExtent l="0" t="0" r="18415" b="19050"/>
                      <wp:wrapNone/>
                      <wp:docPr id="9" name="正方形/長方形 9"/>
                      <wp:cNvGraphicFramePr/>
                      <a:graphic xmlns:a="http://schemas.openxmlformats.org/drawingml/2006/main">
                        <a:graphicData uri="http://schemas.microsoft.com/office/word/2010/wordprocessingShape">
                          <wps:wsp>
                            <wps:cNvSpPr/>
                            <wps:spPr>
                              <a:xfrm>
                                <a:off x="0" y="0"/>
                                <a:ext cx="724619" cy="457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8065C1" id="正方形/長方形 9" o:spid="_x0000_s1026" style="position:absolute;left:0;text-align:left;margin-left:107.3pt;margin-top:.2pt;width:57.05pt;height:3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" fillcolor="white [3212]" strokecolor="#1f3763 [1604]" strokeweight="1pt"/>
                  </w:pict>
                </mc:Fallback>
              </mc:AlternateContent>
            </w:r>
            <w:r>
              <w:rPr>
                <w:rFonts w:ascii="ＭＳ Ｐゴシック" w:eastAsia="ＭＳ Ｐゴシック" w:hAnsi="ＭＳ Ｐゴシック" w:hint="eastAsia"/>
              </w:rPr>
              <w:t>知的財産から見た</w:t>
            </w:r>
          </w:p>
          <w:p w14:paraId="76525FBE" w14:textId="4D775DD0" w:rsidR="005C1FB0" w:rsidRPr="001226F8" w:rsidRDefault="005C1FB0" w:rsidP="005C1FB0">
            <w:pPr>
              <w:jc w:val="left"/>
              <w:rPr>
                <w:rFonts w:ascii="ＭＳ Ｐゴシック" w:eastAsia="ＭＳ Ｐゴシック" w:hAnsi="ＭＳ Ｐゴシック"/>
              </w:rPr>
            </w:pPr>
            <w:r>
              <w:rPr>
                <w:rFonts w:ascii="ＭＳ Ｐゴシック" w:eastAsia="ＭＳ Ｐゴシック" w:hAnsi="ＭＳ Ｐゴシック" w:hint="eastAsia"/>
              </w:rPr>
              <w:t>事業の評価</w:t>
            </w:r>
          </w:p>
        </w:tc>
      </w:tr>
      <w:tr w:rsidR="005C1FB0" w14:paraId="0377AFED" w14:textId="77777777" w:rsidTr="005C1FB0">
        <w:trPr>
          <w:trHeight w:val="357"/>
        </w:trPr>
        <w:tc>
          <w:tcPr>
            <w:tcW w:w="5524" w:type="dxa"/>
            <w:tcBorders>
              <w:bottom w:val="nil"/>
            </w:tcBorders>
            <w:shd w:val="clear" w:color="auto" w:fill="auto"/>
          </w:tcPr>
          <w:p w14:paraId="3CE84C87" w14:textId="77777777" w:rsidR="005C1FB0" w:rsidRPr="001226F8" w:rsidRDefault="005C1FB0" w:rsidP="00D321C5">
            <w:pPr>
              <w:jc w:val="center"/>
              <w:rPr>
                <w:rFonts w:ascii="ＭＳ Ｐゴシック" w:eastAsia="ＭＳ Ｐゴシック" w:hAnsi="ＭＳ Ｐゴシック"/>
              </w:rPr>
            </w:pPr>
          </w:p>
        </w:tc>
        <w:tc>
          <w:tcPr>
            <w:tcW w:w="850" w:type="dxa"/>
            <w:tcBorders>
              <w:top w:val="nil"/>
              <w:bottom w:val="nil"/>
            </w:tcBorders>
            <w:shd w:val="clear" w:color="auto" w:fill="auto"/>
          </w:tcPr>
          <w:p w14:paraId="36CCA4D2" w14:textId="77777777" w:rsidR="005C1FB0" w:rsidRPr="001226F8" w:rsidRDefault="005C1FB0" w:rsidP="00D321C5">
            <w:pPr>
              <w:jc w:val="center"/>
              <w:rPr>
                <w:rFonts w:ascii="ＭＳ Ｐゴシック" w:eastAsia="ＭＳ Ｐゴシック" w:hAnsi="ＭＳ Ｐゴシック"/>
              </w:rPr>
            </w:pPr>
          </w:p>
        </w:tc>
        <w:tc>
          <w:tcPr>
            <w:tcW w:w="3402" w:type="dxa"/>
            <w:vMerge/>
            <w:shd w:val="clear" w:color="auto" w:fill="1F3864" w:themeFill="accent1" w:themeFillShade="80"/>
          </w:tcPr>
          <w:p w14:paraId="63DBD498" w14:textId="77777777" w:rsidR="005C1FB0" w:rsidRPr="001226F8" w:rsidRDefault="005C1FB0" w:rsidP="00D321C5">
            <w:pPr>
              <w:jc w:val="center"/>
              <w:rPr>
                <w:rFonts w:ascii="ＭＳ Ｐゴシック" w:eastAsia="ＭＳ Ｐゴシック" w:hAnsi="ＭＳ Ｐゴシック"/>
              </w:rPr>
            </w:pPr>
          </w:p>
        </w:tc>
      </w:tr>
      <w:tr w:rsidR="005C1FB0" w14:paraId="6A6BF94C" w14:textId="513001B2" w:rsidTr="005C1FB0">
        <w:trPr>
          <w:trHeight w:val="3295"/>
        </w:trPr>
        <w:tc>
          <w:tcPr>
            <w:tcW w:w="5524" w:type="dxa"/>
            <w:tcBorders>
              <w:top w:val="nil"/>
              <w:bottom w:val="single" w:sz="4" w:space="0" w:color="auto"/>
            </w:tcBorders>
          </w:tcPr>
          <w:p w14:paraId="019D7988" w14:textId="22ED981C" w:rsidR="005C1FB0" w:rsidRPr="00554EFB" w:rsidRDefault="005C1FB0" w:rsidP="00554EFB">
            <w:pPr>
              <w:numPr>
                <w:ilvl w:val="0"/>
                <w:numId w:val="3"/>
              </w:numPr>
              <w:tabs>
                <w:tab w:val="num" w:pos="720"/>
              </w:tabs>
              <w:snapToGrid w:val="0"/>
              <w:ind w:left="357" w:hanging="357"/>
              <w:rPr>
                <w:rFonts w:ascii="ＭＳ 明朝" w:eastAsia="ＭＳ 明朝" w:hAnsi="ＭＳ 明朝"/>
                <w:color w:val="A6A6A6" w:themeColor="background1" w:themeShade="A6"/>
                <w:sz w:val="19"/>
                <w:szCs w:val="20"/>
              </w:rPr>
            </w:pPr>
            <w:r w:rsidRPr="00554EFB">
              <w:rPr>
                <w:rFonts w:ascii="ＭＳ 明朝" w:eastAsia="ＭＳ 明朝" w:hAnsi="ＭＳ 明朝" w:hint="eastAsia"/>
                <w:color w:val="A6A6A6" w:themeColor="background1" w:themeShade="A6"/>
                <w:sz w:val="19"/>
                <w:szCs w:val="20"/>
              </w:rPr>
              <w:t>（直ちに事業再生等の必要性はない前提で、早期経営改善を検討）</w:t>
            </w:r>
          </w:p>
          <w:p w14:paraId="114BFBCC" w14:textId="77777777" w:rsidR="005C1FB0" w:rsidRPr="00554EFB" w:rsidRDefault="005C1FB0" w:rsidP="00554EFB">
            <w:pPr>
              <w:numPr>
                <w:ilvl w:val="0"/>
                <w:numId w:val="3"/>
              </w:numPr>
              <w:tabs>
                <w:tab w:val="num" w:pos="720"/>
              </w:tabs>
              <w:snapToGrid w:val="0"/>
              <w:ind w:left="357" w:hanging="357"/>
              <w:rPr>
                <w:rFonts w:ascii="ＭＳ 明朝" w:eastAsia="ＭＳ 明朝" w:hAnsi="ＭＳ 明朝"/>
                <w:color w:val="A6A6A6" w:themeColor="background1" w:themeShade="A6"/>
                <w:sz w:val="19"/>
                <w:szCs w:val="20"/>
              </w:rPr>
            </w:pPr>
            <w:r w:rsidRPr="00554EFB">
              <w:rPr>
                <w:rFonts w:ascii="ＭＳ 明朝" w:eastAsia="ＭＳ 明朝" w:hAnsi="ＭＳ 明朝"/>
                <w:color w:val="A6A6A6" w:themeColor="background1" w:themeShade="A6"/>
                <w:sz w:val="19"/>
                <w:szCs w:val="20"/>
              </w:rPr>
              <w:t>3</w:t>
            </w:r>
            <w:r w:rsidRPr="00554EFB">
              <w:rPr>
                <w:rFonts w:ascii="ＭＳ 明朝" w:eastAsia="ＭＳ 明朝" w:hAnsi="ＭＳ 明朝" w:hint="eastAsia"/>
                <w:color w:val="A6A6A6" w:themeColor="background1" w:themeShade="A6"/>
                <w:sz w:val="19"/>
                <w:szCs w:val="20"/>
              </w:rPr>
              <w:t>年以内に利益率を</w:t>
            </w:r>
            <w:r w:rsidRPr="00554EFB">
              <w:rPr>
                <w:rFonts w:ascii="ＭＳ 明朝" w:eastAsia="ＭＳ 明朝" w:hAnsi="ＭＳ 明朝"/>
                <w:color w:val="A6A6A6" w:themeColor="background1" w:themeShade="A6"/>
                <w:sz w:val="19"/>
                <w:szCs w:val="20"/>
              </w:rPr>
              <w:t>XXX</w:t>
            </w:r>
            <w:r w:rsidRPr="00554EFB">
              <w:rPr>
                <w:rFonts w:ascii="ＭＳ 明朝" w:eastAsia="ＭＳ 明朝" w:hAnsi="ＭＳ 明朝" w:hint="eastAsia"/>
                <w:color w:val="A6A6A6" w:themeColor="background1" w:themeShade="A6"/>
                <w:sz w:val="19"/>
                <w:szCs w:val="20"/>
              </w:rPr>
              <w:t>まで改善する（</w:t>
            </w:r>
            <w:r w:rsidRPr="00554EFB">
              <w:rPr>
                <w:rFonts w:ascii="ＭＳ 明朝" w:eastAsia="ＭＳ 明朝" w:hAnsi="ＭＳ 明朝"/>
                <w:color w:val="A6A6A6" w:themeColor="background1" w:themeShade="A6"/>
                <w:sz w:val="19"/>
                <w:szCs w:val="20"/>
              </w:rPr>
              <w:t>PL</w:t>
            </w:r>
            <w:r w:rsidRPr="00554EFB">
              <w:rPr>
                <w:rFonts w:ascii="ＭＳ 明朝" w:eastAsia="ＭＳ 明朝" w:hAnsi="ＭＳ 明朝" w:hint="eastAsia"/>
                <w:color w:val="A6A6A6" w:themeColor="background1" w:themeShade="A6"/>
                <w:sz w:val="19"/>
                <w:szCs w:val="20"/>
              </w:rPr>
              <w:t>の改善）</w:t>
            </w:r>
          </w:p>
          <w:p w14:paraId="2B078D17" w14:textId="77777777" w:rsidR="005C1FB0" w:rsidRPr="00554EFB" w:rsidRDefault="005C1FB0" w:rsidP="00554EFB">
            <w:pPr>
              <w:numPr>
                <w:ilvl w:val="0"/>
                <w:numId w:val="3"/>
              </w:numPr>
              <w:tabs>
                <w:tab w:val="num" w:pos="720"/>
              </w:tabs>
              <w:snapToGrid w:val="0"/>
              <w:ind w:left="357" w:hanging="357"/>
              <w:rPr>
                <w:rFonts w:ascii="ＭＳ 明朝" w:eastAsia="ＭＳ 明朝" w:hAnsi="ＭＳ 明朝"/>
                <w:color w:val="A6A6A6" w:themeColor="background1" w:themeShade="A6"/>
                <w:sz w:val="19"/>
                <w:szCs w:val="20"/>
              </w:rPr>
            </w:pPr>
            <w:r w:rsidRPr="00554EFB">
              <w:rPr>
                <w:rFonts w:ascii="ＭＳ 明朝" w:eastAsia="ＭＳ 明朝" w:hAnsi="ＭＳ 明朝"/>
                <w:color w:val="A6A6A6" w:themeColor="background1" w:themeShade="A6"/>
                <w:sz w:val="19"/>
                <w:szCs w:val="20"/>
              </w:rPr>
              <w:t>5</w:t>
            </w:r>
            <w:r w:rsidRPr="00554EFB">
              <w:rPr>
                <w:rFonts w:ascii="ＭＳ 明朝" w:eastAsia="ＭＳ 明朝" w:hAnsi="ＭＳ 明朝" w:hint="eastAsia"/>
                <w:color w:val="A6A6A6" w:themeColor="background1" w:themeShade="A6"/>
                <w:sz w:val="19"/>
                <w:szCs w:val="20"/>
              </w:rPr>
              <w:t>年以内に財務を健全化する（</w:t>
            </w:r>
            <w:r w:rsidRPr="00554EFB">
              <w:rPr>
                <w:rFonts w:ascii="ＭＳ 明朝" w:eastAsia="ＭＳ 明朝" w:hAnsi="ＭＳ 明朝"/>
                <w:color w:val="A6A6A6" w:themeColor="background1" w:themeShade="A6"/>
                <w:sz w:val="19"/>
                <w:szCs w:val="20"/>
              </w:rPr>
              <w:t>BS</w:t>
            </w:r>
            <w:r w:rsidRPr="00554EFB">
              <w:rPr>
                <w:rFonts w:ascii="ＭＳ 明朝" w:eastAsia="ＭＳ 明朝" w:hAnsi="ＭＳ 明朝" w:hint="eastAsia"/>
                <w:color w:val="A6A6A6" w:themeColor="background1" w:themeShade="A6"/>
                <w:sz w:val="19"/>
                <w:szCs w:val="20"/>
              </w:rPr>
              <w:t>の改善）</w:t>
            </w:r>
          </w:p>
          <w:p w14:paraId="1FFA8FD1" w14:textId="72EE352E" w:rsidR="005C1FB0" w:rsidRPr="005C1FB0" w:rsidRDefault="005C1FB0" w:rsidP="00554EFB">
            <w:pPr>
              <w:numPr>
                <w:ilvl w:val="0"/>
                <w:numId w:val="3"/>
              </w:numPr>
              <w:tabs>
                <w:tab w:val="num" w:pos="720"/>
              </w:tabs>
              <w:snapToGrid w:val="0"/>
              <w:ind w:left="357" w:hanging="357"/>
              <w:rPr>
                <w:rFonts w:ascii="ＭＳ 明朝" w:eastAsia="ＭＳ 明朝" w:hAnsi="ＭＳ 明朝"/>
                <w:color w:val="A6A6A6" w:themeColor="background1" w:themeShade="A6"/>
              </w:rPr>
            </w:pPr>
            <w:r w:rsidRPr="00554EFB">
              <w:rPr>
                <w:rFonts w:ascii="ＭＳ 明朝" w:eastAsia="ＭＳ 明朝" w:hAnsi="ＭＳ 明朝" w:hint="eastAsia"/>
                <w:color w:val="A6A6A6" w:themeColor="background1" w:themeShade="A6"/>
                <w:sz w:val="19"/>
                <w:szCs w:val="20"/>
              </w:rPr>
              <w:t>本業の強みを発揮し、より高い価値を提供できる顧客を開拓すると同時に、既存事業の約</w:t>
            </w:r>
            <w:r w:rsidRPr="00554EFB">
              <w:rPr>
                <w:rFonts w:ascii="ＭＳ 明朝" w:eastAsia="ＭＳ 明朝" w:hAnsi="ＭＳ 明朝"/>
                <w:color w:val="A6A6A6" w:themeColor="background1" w:themeShade="A6"/>
                <w:sz w:val="19"/>
                <w:szCs w:val="20"/>
              </w:rPr>
              <w:t>40</w:t>
            </w:r>
            <w:r w:rsidRPr="00554EFB">
              <w:rPr>
                <w:rFonts w:ascii="ＭＳ 明朝" w:eastAsia="ＭＳ 明朝" w:hAnsi="ＭＳ 明朝" w:hint="eastAsia"/>
                <w:color w:val="A6A6A6" w:themeColor="background1" w:themeShade="A6"/>
                <w:sz w:val="19"/>
                <w:szCs w:val="20"/>
              </w:rPr>
              <w:t>％について収益改善を達成する</w:t>
            </w:r>
          </w:p>
        </w:tc>
        <w:tc>
          <w:tcPr>
            <w:tcW w:w="850" w:type="dxa"/>
            <w:tcBorders>
              <w:top w:val="nil"/>
              <w:bottom w:val="nil"/>
            </w:tcBorders>
          </w:tcPr>
          <w:p w14:paraId="0E82977E" w14:textId="24EE836D" w:rsidR="005C1FB0" w:rsidRPr="001226F8" w:rsidRDefault="005C1FB0" w:rsidP="005C1FB0">
            <w:pPr>
              <w:tabs>
                <w:tab w:val="num" w:pos="720"/>
              </w:tabs>
              <w:ind w:left="360"/>
              <w:rPr>
                <w:rFonts w:ascii="ＭＳ 明朝" w:eastAsia="ＭＳ 明朝" w:hAnsi="ＭＳ 明朝"/>
                <w:color w:val="A6A6A6" w:themeColor="background1" w:themeShade="A6"/>
              </w:rPr>
            </w:pPr>
          </w:p>
        </w:tc>
        <w:tc>
          <w:tcPr>
            <w:tcW w:w="3402" w:type="dxa"/>
            <w:vMerge w:val="restart"/>
          </w:tcPr>
          <w:p w14:paraId="2B56FA3B" w14:textId="77777777" w:rsidR="00554EFB" w:rsidRPr="00F0689E" w:rsidRDefault="00554EFB" w:rsidP="00554EFB">
            <w:pPr>
              <w:numPr>
                <w:ilvl w:val="0"/>
                <w:numId w:val="3"/>
              </w:numPr>
              <w:tabs>
                <w:tab w:val="num" w:pos="720"/>
              </w:tabs>
              <w:snapToGrid w:val="0"/>
              <w:rPr>
                <w:rFonts w:ascii="ＭＳ 明朝" w:eastAsia="ＭＳ 明朝" w:hAnsi="ＭＳ 明朝"/>
                <w:color w:val="A6A6A6" w:themeColor="background1" w:themeShade="A6"/>
                <w:sz w:val="20"/>
                <w:szCs w:val="21"/>
              </w:rPr>
            </w:pPr>
            <w:r w:rsidRPr="00F0689E">
              <w:rPr>
                <w:rFonts w:ascii="ＭＳ 明朝" w:eastAsia="ＭＳ 明朝" w:hAnsi="ＭＳ 明朝" w:hint="eastAsia"/>
                <w:color w:val="A6A6A6" w:themeColor="background1" w:themeShade="A6"/>
                <w:sz w:val="20"/>
                <w:szCs w:val="21"/>
              </w:rPr>
              <w:t>本業及び本業の強みに対する客観的な評価</w:t>
            </w:r>
          </w:p>
          <w:p w14:paraId="42CA62AE" w14:textId="6C056915" w:rsidR="00554EFB" w:rsidRPr="00073CC4" w:rsidRDefault="00554EFB" w:rsidP="00554EFB">
            <w:pPr>
              <w:snapToGrid w:val="0"/>
              <w:rPr>
                <w:rFonts w:ascii="ＭＳ 明朝" w:eastAsia="ＭＳ 明朝" w:hAnsi="ＭＳ 明朝"/>
                <w:color w:val="A6A6A6" w:themeColor="background1" w:themeShade="A6"/>
                <w:sz w:val="20"/>
                <w:szCs w:val="21"/>
              </w:rPr>
            </w:pPr>
            <w:r w:rsidRPr="00073CC4">
              <w:rPr>
                <w:rFonts w:ascii="ＭＳ 明朝" w:eastAsia="ＭＳ 明朝" w:hAnsi="ＭＳ 明朝" w:hint="eastAsia"/>
                <w:color w:val="A6A6A6" w:themeColor="background1" w:themeShade="A6"/>
                <w:sz w:val="20"/>
                <w:szCs w:val="21"/>
              </w:rPr>
              <w:t>例）その他の経営課題等が改善されるとしたら、本業は今後、収益を生み出すことができる競争力を有しているか？</w:t>
            </w:r>
          </w:p>
          <w:p w14:paraId="114AD6CB" w14:textId="3FFB4B55" w:rsidR="00554EFB" w:rsidRDefault="00554EFB" w:rsidP="00554EFB">
            <w:pPr>
              <w:snapToGrid w:val="0"/>
              <w:rPr>
                <w:rFonts w:ascii="ＭＳ 明朝" w:eastAsia="ＭＳ 明朝" w:hAnsi="ＭＳ 明朝"/>
                <w:color w:val="A6A6A6" w:themeColor="background1" w:themeShade="A6"/>
                <w:sz w:val="20"/>
                <w:szCs w:val="21"/>
              </w:rPr>
            </w:pPr>
            <w:r w:rsidRPr="00073CC4">
              <w:rPr>
                <w:rFonts w:ascii="ＭＳ 明朝" w:eastAsia="ＭＳ 明朝" w:hAnsi="ＭＳ 明朝" w:hint="eastAsia"/>
                <w:color w:val="A6A6A6" w:themeColor="background1" w:themeShade="A6"/>
                <w:sz w:val="20"/>
                <w:szCs w:val="21"/>
              </w:rPr>
              <w:t>例）競合他社や顧客との関係で直ちに価格競争に陥るようなことはないか？</w:t>
            </w:r>
          </w:p>
          <w:p w14:paraId="39BDE54D" w14:textId="291312CA" w:rsidR="005C1FB0" w:rsidRPr="00554EFB" w:rsidRDefault="00554EFB" w:rsidP="00554EFB">
            <w:pPr>
              <w:snapToGrid w:val="0"/>
              <w:rPr>
                <w:rFonts w:ascii="ＭＳ 明朝" w:eastAsia="ＭＳ 明朝" w:hAnsi="ＭＳ 明朝"/>
                <w:color w:val="A6A6A6" w:themeColor="background1" w:themeShade="A6"/>
                <w:sz w:val="20"/>
                <w:szCs w:val="21"/>
              </w:rPr>
            </w:pPr>
            <w:r w:rsidRPr="00073CC4">
              <w:rPr>
                <w:rFonts w:ascii="ＭＳ 明朝" w:eastAsia="ＭＳ 明朝" w:hAnsi="ＭＳ 明朝" w:hint="eastAsia"/>
                <w:color w:val="A6A6A6" w:themeColor="background1" w:themeShade="A6"/>
                <w:sz w:val="20"/>
                <w:szCs w:val="21"/>
              </w:rPr>
              <w:t>例）知財活動の実態や保有している知財から見て、他者の権利侵害や権利抵触等の懸念から制約条件が多くないか？（クリアランスまで求めるものではない）</w:t>
            </w:r>
          </w:p>
        </w:tc>
      </w:tr>
      <w:tr w:rsidR="005C1FB0" w14:paraId="1E24976F" w14:textId="45129A6E" w:rsidTr="005C1FB0">
        <w:trPr>
          <w:trHeight w:val="2218"/>
        </w:trPr>
        <w:tc>
          <w:tcPr>
            <w:tcW w:w="5524" w:type="dxa"/>
            <w:tcBorders>
              <w:left w:val="nil"/>
              <w:bottom w:val="single" w:sz="4" w:space="0" w:color="auto"/>
              <w:right w:val="single" w:sz="4" w:space="0" w:color="auto"/>
            </w:tcBorders>
          </w:tcPr>
          <w:p w14:paraId="2054ACA5" w14:textId="7F0FF828" w:rsidR="005C1FB0" w:rsidRPr="00554EFB" w:rsidRDefault="005C1FB0" w:rsidP="005C1FB0">
            <w:pPr>
              <w:rPr>
                <w:rFonts w:ascii="ＭＳ 明朝" w:eastAsia="ＭＳ 明朝" w:hAnsi="ＭＳ 明朝"/>
                <w:sz w:val="20"/>
                <w:szCs w:val="21"/>
              </w:rPr>
            </w:pPr>
            <w:r w:rsidRPr="00554EFB">
              <w:rPr>
                <w:rFonts w:ascii="ＭＳ 明朝" w:eastAsia="ＭＳ 明朝" w:hAnsi="ＭＳ 明朝"/>
                <w:sz w:val="20"/>
                <w:szCs w:val="21"/>
              </w:rPr>
              <w:t>※</w:t>
            </w:r>
            <w:r w:rsidRPr="00554EFB">
              <w:rPr>
                <w:rFonts w:ascii="ＭＳ 明朝" w:eastAsia="ＭＳ 明朝" w:hAnsi="ＭＳ 明朝" w:hint="eastAsia"/>
                <w:sz w:val="20"/>
                <w:szCs w:val="21"/>
              </w:rPr>
              <w:t>可能であれば事前に金融機関が記入し、知財ビジネス評価書作成者や専門家に提供</w:t>
            </w:r>
          </w:p>
          <w:p w14:paraId="4B47D78A" w14:textId="1AD99B50" w:rsidR="005C1FB0" w:rsidRPr="005C1FB0" w:rsidRDefault="005C1FB0" w:rsidP="00D321C5">
            <w:r>
              <w:rPr>
                <w:noProof/>
              </w:rPr>
              <mc:AlternateContent>
                <mc:Choice Requires="wps">
                  <w:drawing>
                    <wp:anchor distT="0" distB="0" distL="114300" distR="114300" simplePos="0" relativeHeight="251684864" behindDoc="0" locked="0" layoutInCell="1" allowOverlap="1" wp14:anchorId="0CE3B2D7" wp14:editId="4928141B">
                      <wp:simplePos x="0" y="0"/>
                      <wp:positionH relativeFrom="column">
                        <wp:posOffset>1444852</wp:posOffset>
                      </wp:positionH>
                      <wp:positionV relativeFrom="paragraph">
                        <wp:posOffset>115941</wp:posOffset>
                      </wp:positionV>
                      <wp:extent cx="548005" cy="764540"/>
                      <wp:effectExtent l="38100" t="19050" r="61595" b="35560"/>
                      <wp:wrapThrough wrapText="bothSides">
                        <wp:wrapPolygon edited="0">
                          <wp:start x="8260" y="-538"/>
                          <wp:lineTo x="-1502" y="0"/>
                          <wp:lineTo x="-1502" y="4844"/>
                          <wp:lineTo x="3754" y="8611"/>
                          <wp:lineTo x="-1502" y="8611"/>
                          <wp:lineTo x="-1502" y="17223"/>
                          <wp:lineTo x="8260" y="22066"/>
                          <wp:lineTo x="13516" y="22066"/>
                          <wp:lineTo x="23277" y="17223"/>
                          <wp:lineTo x="18021" y="8611"/>
                          <wp:lineTo x="21775" y="5920"/>
                          <wp:lineTo x="21024" y="3767"/>
                          <wp:lineTo x="13516" y="-538"/>
                          <wp:lineTo x="8260" y="-538"/>
                        </wp:wrapPolygon>
                      </wp:wrapThrough>
                      <wp:docPr id="1" name="矢印: 上下 1"/>
                      <wp:cNvGraphicFramePr/>
                      <a:graphic xmlns:a="http://schemas.openxmlformats.org/drawingml/2006/main">
                        <a:graphicData uri="http://schemas.microsoft.com/office/word/2010/wordprocessingShape">
                          <wps:wsp>
                            <wps:cNvSpPr/>
                            <wps:spPr>
                              <a:xfrm>
                                <a:off x="0" y="0"/>
                                <a:ext cx="548005" cy="764540"/>
                              </a:xfrm>
                              <a:prstGeom prst="upDownArrow">
                                <a:avLst>
                                  <a:gd name="adj1" fmla="val 50000"/>
                                  <a:gd name="adj2" fmla="val 30612"/>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52AB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 o:spid="_x0000_s1026" type="#_x0000_t70" style="position:absolute;left:0;text-align:left;margin-left:113.75pt;margin-top:9.15pt;width:43.15pt;height:6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" adj=",4739" fillcolor="#b4c6e7 [1300]" strokecolor="white [3212]" strokeweight="1pt">
                      <w10:wrap type="through"/>
                    </v:shape>
                  </w:pict>
                </mc:Fallback>
              </mc:AlternateContent>
            </w:r>
          </w:p>
        </w:tc>
        <w:tc>
          <w:tcPr>
            <w:tcW w:w="850" w:type="dxa"/>
            <w:tcBorders>
              <w:top w:val="nil"/>
              <w:left w:val="single" w:sz="4" w:space="0" w:color="auto"/>
              <w:bottom w:val="nil"/>
            </w:tcBorders>
          </w:tcPr>
          <w:p w14:paraId="1ADF6DE0" w14:textId="6D34A025" w:rsidR="005C1FB0" w:rsidRPr="001226F8" w:rsidRDefault="005C1FB0" w:rsidP="00D321C5">
            <w:r>
              <w:rPr>
                <w:rFonts w:ascii="ＭＳ 明朝" w:eastAsia="ＭＳ 明朝" w:hAnsi="ＭＳ 明朝" w:hint="eastAsia"/>
                <w:noProof/>
                <w:color w:val="A6A6A6" w:themeColor="background1" w:themeShade="A6"/>
              </w:rPr>
              <mc:AlternateContent>
                <mc:Choice Requires="wps">
                  <w:drawing>
                    <wp:anchor distT="0" distB="0" distL="114300" distR="114300" simplePos="0" relativeHeight="251685888" behindDoc="0" locked="0" layoutInCell="1" allowOverlap="1" wp14:anchorId="39AB1A8B" wp14:editId="219838C9">
                      <wp:simplePos x="0" y="0"/>
                      <wp:positionH relativeFrom="column">
                        <wp:posOffset>-1550628</wp:posOffset>
                      </wp:positionH>
                      <wp:positionV relativeFrom="paragraph">
                        <wp:posOffset>481107</wp:posOffset>
                      </wp:positionV>
                      <wp:extent cx="3472634" cy="293298"/>
                      <wp:effectExtent l="27622" t="29528" r="22543" b="60642"/>
                      <wp:wrapNone/>
                      <wp:docPr id="10" name="フローチャート: 組合せ 10"/>
                      <wp:cNvGraphicFramePr/>
                      <a:graphic xmlns:a="http://schemas.openxmlformats.org/drawingml/2006/main">
                        <a:graphicData uri="http://schemas.microsoft.com/office/word/2010/wordprocessingShape">
                          <wps:wsp>
                            <wps:cNvSpPr/>
                            <wps:spPr>
                              <a:xfrm rot="5400000">
                                <a:off x="0" y="0"/>
                                <a:ext cx="3472634" cy="293298"/>
                              </a:xfrm>
                              <a:prstGeom prst="flowChartMerge">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AADF33" id="_x0000_t128" coordsize="21600,21600" o:spt="128" path="m,l21600,,10800,21600xe">
                      <v:stroke joinstyle="miter"/>
                      <v:path gradientshapeok="t" o:connecttype="custom" o:connectlocs="10800,0;5400,10800;10800,21600;16200,10800" textboxrect="5400,0,16200,10800"/>
                    </v:shapetype>
                    <v:shape id="フローチャート: 組合せ 10" o:spid="_x0000_s1026" type="#_x0000_t128" style="position:absolute;left:0;text-align:left;margin-left:-122.1pt;margin-top:37.9pt;width:273.45pt;height:23.1pt;rotation:9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" fillcolor="#b4c6e7 [1300]" strokecolor="white [3212]" strokeweight="1pt"/>
                  </w:pict>
                </mc:Fallback>
              </mc:AlternateContent>
            </w:r>
          </w:p>
        </w:tc>
        <w:tc>
          <w:tcPr>
            <w:tcW w:w="3402" w:type="dxa"/>
            <w:vMerge/>
          </w:tcPr>
          <w:p w14:paraId="75BB5788" w14:textId="77777777" w:rsidR="005C1FB0" w:rsidRPr="001226F8" w:rsidRDefault="005C1FB0" w:rsidP="00D321C5"/>
        </w:tc>
      </w:tr>
      <w:tr w:rsidR="005C1FB0" w14:paraId="2B55A438" w14:textId="2F19F9FD" w:rsidTr="005C1FB0">
        <w:trPr>
          <w:trHeight w:val="210"/>
        </w:trPr>
        <w:tc>
          <w:tcPr>
            <w:tcW w:w="5524" w:type="dxa"/>
            <w:shd w:val="clear" w:color="auto" w:fill="A6A6A6" w:themeFill="background1" w:themeFillShade="A6"/>
          </w:tcPr>
          <w:p w14:paraId="7CD2500B" w14:textId="77984385" w:rsidR="005C1FB0" w:rsidRPr="001226F8" w:rsidRDefault="005C1FB0" w:rsidP="00D321C5">
            <w:pPr>
              <w:jc w:val="center"/>
              <w:rPr>
                <w:rFonts w:ascii="ＭＳ Ｐゴシック" w:eastAsia="ＭＳ Ｐゴシック" w:hAnsi="ＭＳ Ｐゴシック"/>
              </w:rPr>
            </w:pPr>
            <w:r w:rsidRPr="001226F8">
              <w:rPr>
                <w:rFonts w:ascii="ＭＳ Ｐゴシック" w:eastAsia="ＭＳ Ｐゴシック" w:hAnsi="ＭＳ Ｐゴシック" w:hint="eastAsia"/>
              </w:rPr>
              <w:t>現状（As-Is）</w:t>
            </w:r>
          </w:p>
        </w:tc>
        <w:tc>
          <w:tcPr>
            <w:tcW w:w="850" w:type="dxa"/>
            <w:tcBorders>
              <w:top w:val="nil"/>
              <w:bottom w:val="nil"/>
            </w:tcBorders>
            <w:shd w:val="clear" w:color="auto" w:fill="auto"/>
          </w:tcPr>
          <w:p w14:paraId="3B38AC01" w14:textId="77777777" w:rsidR="005C1FB0" w:rsidRPr="001226F8" w:rsidRDefault="005C1FB0" w:rsidP="00D321C5">
            <w:pPr>
              <w:jc w:val="center"/>
              <w:rPr>
                <w:rFonts w:ascii="ＭＳ Ｐゴシック" w:eastAsia="ＭＳ Ｐゴシック" w:hAnsi="ＭＳ Ｐゴシック"/>
              </w:rPr>
            </w:pPr>
          </w:p>
        </w:tc>
        <w:tc>
          <w:tcPr>
            <w:tcW w:w="3402" w:type="dxa"/>
            <w:vMerge/>
            <w:shd w:val="clear" w:color="auto" w:fill="1F3864" w:themeFill="accent1" w:themeFillShade="80"/>
          </w:tcPr>
          <w:p w14:paraId="129822E0" w14:textId="77777777" w:rsidR="005C1FB0" w:rsidRPr="001226F8" w:rsidRDefault="005C1FB0" w:rsidP="00D321C5">
            <w:pPr>
              <w:jc w:val="center"/>
              <w:rPr>
                <w:rFonts w:ascii="ＭＳ Ｐゴシック" w:eastAsia="ＭＳ Ｐゴシック" w:hAnsi="ＭＳ Ｐゴシック"/>
              </w:rPr>
            </w:pPr>
          </w:p>
        </w:tc>
      </w:tr>
      <w:tr w:rsidR="005C1FB0" w14:paraId="30B0DC08" w14:textId="717E952F" w:rsidTr="005C1FB0">
        <w:trPr>
          <w:trHeight w:val="2125"/>
        </w:trPr>
        <w:tc>
          <w:tcPr>
            <w:tcW w:w="5524" w:type="dxa"/>
          </w:tcPr>
          <w:p w14:paraId="795030D1" w14:textId="77777777" w:rsidR="005C1FB0" w:rsidRPr="00554EFB" w:rsidRDefault="005C1FB0" w:rsidP="00554EFB">
            <w:pPr>
              <w:pStyle w:val="a4"/>
              <w:numPr>
                <w:ilvl w:val="0"/>
                <w:numId w:val="4"/>
              </w:numPr>
              <w:snapToGrid w:val="0"/>
              <w:ind w:leftChars="0"/>
              <w:rPr>
                <w:rFonts w:ascii="ＭＳ 明朝" w:eastAsia="ＭＳ 明朝" w:hAnsi="ＭＳ 明朝"/>
                <w:color w:val="A6A6A6" w:themeColor="background1" w:themeShade="A6"/>
                <w:sz w:val="20"/>
                <w:szCs w:val="21"/>
              </w:rPr>
            </w:pPr>
            <w:r w:rsidRPr="00554EFB">
              <w:rPr>
                <w:rFonts w:ascii="ＭＳ 明朝" w:eastAsia="ＭＳ 明朝" w:hAnsi="ＭＳ 明朝"/>
                <w:color w:val="A6A6A6" w:themeColor="background1" w:themeShade="A6"/>
                <w:sz w:val="20"/>
                <w:szCs w:val="21"/>
              </w:rPr>
              <w:t>PL上の課題</w:t>
            </w:r>
          </w:p>
          <w:p w14:paraId="146DB611" w14:textId="77777777" w:rsidR="005C1FB0" w:rsidRPr="00554EFB" w:rsidRDefault="005C1FB0" w:rsidP="00554EFB">
            <w:pPr>
              <w:pStyle w:val="a4"/>
              <w:numPr>
                <w:ilvl w:val="0"/>
                <w:numId w:val="4"/>
              </w:numPr>
              <w:snapToGrid w:val="0"/>
              <w:ind w:leftChars="0"/>
              <w:rPr>
                <w:rFonts w:ascii="ＭＳ 明朝" w:eastAsia="ＭＳ 明朝" w:hAnsi="ＭＳ 明朝"/>
                <w:color w:val="A6A6A6" w:themeColor="background1" w:themeShade="A6"/>
                <w:sz w:val="20"/>
                <w:szCs w:val="21"/>
              </w:rPr>
            </w:pPr>
            <w:r w:rsidRPr="00554EFB">
              <w:rPr>
                <w:rFonts w:ascii="ＭＳ 明朝" w:eastAsia="ＭＳ 明朝" w:hAnsi="ＭＳ 明朝"/>
                <w:color w:val="A6A6A6" w:themeColor="background1" w:themeShade="A6"/>
                <w:sz w:val="20"/>
                <w:szCs w:val="21"/>
              </w:rPr>
              <w:t>BS上の課題</w:t>
            </w:r>
          </w:p>
          <w:p w14:paraId="4FEE72A1" w14:textId="77777777" w:rsidR="005C1FB0" w:rsidRPr="00554EFB" w:rsidRDefault="005C1FB0" w:rsidP="00554EFB">
            <w:pPr>
              <w:pStyle w:val="a4"/>
              <w:numPr>
                <w:ilvl w:val="0"/>
                <w:numId w:val="4"/>
              </w:numPr>
              <w:snapToGrid w:val="0"/>
              <w:ind w:leftChars="0"/>
              <w:rPr>
                <w:rFonts w:ascii="ＭＳ 明朝" w:eastAsia="ＭＳ 明朝" w:hAnsi="ＭＳ 明朝"/>
                <w:color w:val="A6A6A6" w:themeColor="background1" w:themeShade="A6"/>
                <w:sz w:val="20"/>
                <w:szCs w:val="21"/>
              </w:rPr>
            </w:pPr>
            <w:r w:rsidRPr="00554EFB">
              <w:rPr>
                <w:rFonts w:ascii="ＭＳ 明朝" w:eastAsia="ＭＳ 明朝" w:hAnsi="ＭＳ 明朝" w:hint="eastAsia"/>
                <w:color w:val="A6A6A6" w:themeColor="background1" w:themeShade="A6"/>
                <w:sz w:val="20"/>
                <w:szCs w:val="21"/>
              </w:rPr>
              <w:t>その他事業上の課題</w:t>
            </w:r>
          </w:p>
          <w:p w14:paraId="0F89B351" w14:textId="079EFCAD" w:rsidR="005C1FB0" w:rsidRDefault="005C1FB0" w:rsidP="005C1FB0"/>
        </w:tc>
        <w:tc>
          <w:tcPr>
            <w:tcW w:w="850" w:type="dxa"/>
            <w:tcBorders>
              <w:top w:val="nil"/>
              <w:bottom w:val="nil"/>
            </w:tcBorders>
          </w:tcPr>
          <w:p w14:paraId="046E896A" w14:textId="77777777" w:rsidR="005C1FB0" w:rsidRPr="001226F8" w:rsidRDefault="005C1FB0" w:rsidP="001457E2">
            <w:pPr>
              <w:pStyle w:val="a4"/>
              <w:ind w:leftChars="0" w:left="420"/>
              <w:rPr>
                <w:color w:val="A6A6A6" w:themeColor="background1" w:themeShade="A6"/>
              </w:rPr>
            </w:pPr>
          </w:p>
        </w:tc>
        <w:tc>
          <w:tcPr>
            <w:tcW w:w="3402" w:type="dxa"/>
            <w:vMerge/>
          </w:tcPr>
          <w:p w14:paraId="202E138D" w14:textId="77777777" w:rsidR="005C1FB0" w:rsidRPr="001226F8" w:rsidRDefault="005C1FB0" w:rsidP="00D321C5">
            <w:pPr>
              <w:pStyle w:val="a4"/>
              <w:numPr>
                <w:ilvl w:val="0"/>
                <w:numId w:val="4"/>
              </w:numPr>
              <w:ind w:leftChars="0"/>
              <w:rPr>
                <w:color w:val="A6A6A6" w:themeColor="background1" w:themeShade="A6"/>
              </w:rPr>
            </w:pPr>
          </w:p>
        </w:tc>
      </w:tr>
      <w:tr w:rsidR="005C1FB0" w14:paraId="70B17B90" w14:textId="77777777" w:rsidTr="005C1FB0">
        <w:trPr>
          <w:trHeight w:val="786"/>
        </w:trPr>
        <w:tc>
          <w:tcPr>
            <w:tcW w:w="5524" w:type="dxa"/>
            <w:tcBorders>
              <w:left w:val="nil"/>
              <w:bottom w:val="nil"/>
              <w:right w:val="nil"/>
            </w:tcBorders>
          </w:tcPr>
          <w:p w14:paraId="1869E5B0" w14:textId="18F87289" w:rsidR="005C1FB0" w:rsidRPr="00554EFB" w:rsidRDefault="005C1FB0" w:rsidP="005C1FB0">
            <w:pPr>
              <w:rPr>
                <w:rFonts w:ascii="ＭＳ 明朝" w:eastAsia="ＭＳ 明朝" w:hAnsi="ＭＳ 明朝"/>
                <w:color w:val="A6A6A6" w:themeColor="background1" w:themeShade="A6"/>
              </w:rPr>
            </w:pPr>
            <w:r w:rsidRPr="00554EFB">
              <w:rPr>
                <w:rFonts w:ascii="ＭＳ 明朝" w:eastAsia="ＭＳ 明朝" w:hAnsi="ＭＳ 明朝" w:hint="eastAsia"/>
                <w:sz w:val="20"/>
                <w:szCs w:val="21"/>
              </w:rPr>
              <w:t>※可能であれば事前に金融機関が記入し、知財ビジネス評価書作成者や専門家に提供</w:t>
            </w:r>
          </w:p>
        </w:tc>
        <w:tc>
          <w:tcPr>
            <w:tcW w:w="850" w:type="dxa"/>
            <w:tcBorders>
              <w:top w:val="nil"/>
              <w:left w:val="nil"/>
              <w:bottom w:val="nil"/>
              <w:right w:val="nil"/>
            </w:tcBorders>
          </w:tcPr>
          <w:p w14:paraId="319D57F9" w14:textId="77777777" w:rsidR="005C1FB0" w:rsidRPr="001226F8" w:rsidRDefault="005C1FB0" w:rsidP="001457E2">
            <w:pPr>
              <w:pStyle w:val="a4"/>
              <w:ind w:leftChars="0" w:left="420"/>
              <w:rPr>
                <w:color w:val="A6A6A6" w:themeColor="background1" w:themeShade="A6"/>
              </w:rPr>
            </w:pPr>
          </w:p>
        </w:tc>
        <w:tc>
          <w:tcPr>
            <w:tcW w:w="3402" w:type="dxa"/>
            <w:tcBorders>
              <w:left w:val="nil"/>
              <w:bottom w:val="nil"/>
              <w:right w:val="nil"/>
            </w:tcBorders>
          </w:tcPr>
          <w:p w14:paraId="7C44A66C" w14:textId="77777777" w:rsidR="005C1FB0" w:rsidRPr="001226F8" w:rsidRDefault="005C1FB0" w:rsidP="001457E2">
            <w:pPr>
              <w:pStyle w:val="a4"/>
              <w:ind w:leftChars="0" w:left="420"/>
              <w:rPr>
                <w:color w:val="A6A6A6" w:themeColor="background1" w:themeShade="A6"/>
              </w:rPr>
            </w:pPr>
          </w:p>
        </w:tc>
      </w:tr>
    </w:tbl>
    <w:p w14:paraId="0571C478" w14:textId="788AD6A1" w:rsidR="001226F8" w:rsidRPr="005C1FB0" w:rsidRDefault="001226F8"/>
    <w:p w14:paraId="0B971EAB" w14:textId="476B527D" w:rsidR="00F7612E" w:rsidRDefault="00F7612E">
      <w:pPr>
        <w:widowControl/>
        <w:jc w:val="left"/>
        <w:rPr>
          <w:rFonts w:ascii="ＭＳ Ｐゴシック" w:eastAsia="ＭＳ Ｐゴシック" w:hAnsi="ＭＳ Ｐゴシック"/>
          <w:b/>
          <w:bCs/>
          <w:sz w:val="24"/>
          <w:szCs w:val="28"/>
          <w:u w:val="single"/>
        </w:rPr>
      </w:pPr>
    </w:p>
    <w:p w14:paraId="7B486A56" w14:textId="242458C9" w:rsidR="001457E2" w:rsidRDefault="001457E2">
      <w:pPr>
        <w:widowControl/>
        <w:jc w:val="left"/>
        <w:rPr>
          <w:rFonts w:ascii="ＭＳ Ｐゴシック" w:eastAsia="ＭＳ Ｐゴシック" w:hAnsi="ＭＳ Ｐゴシック"/>
          <w:b/>
          <w:bCs/>
          <w:sz w:val="24"/>
          <w:szCs w:val="28"/>
          <w:u w:val="single"/>
        </w:rPr>
      </w:pPr>
    </w:p>
    <w:p w14:paraId="216ECE18" w14:textId="32E5359A" w:rsidR="001457E2" w:rsidRDefault="001457E2">
      <w:pPr>
        <w:widowControl/>
        <w:jc w:val="left"/>
        <w:rPr>
          <w:rFonts w:ascii="ＭＳ Ｐゴシック" w:eastAsia="ＭＳ Ｐゴシック" w:hAnsi="ＭＳ Ｐゴシック"/>
          <w:b/>
          <w:bCs/>
          <w:sz w:val="24"/>
          <w:szCs w:val="28"/>
          <w:u w:val="single"/>
        </w:rPr>
      </w:pPr>
    </w:p>
    <w:p w14:paraId="1E462858" w14:textId="048671D1" w:rsidR="001457E2" w:rsidRDefault="001457E2">
      <w:pPr>
        <w:widowControl/>
        <w:jc w:val="left"/>
        <w:rPr>
          <w:rFonts w:ascii="ＭＳ Ｐゴシック" w:eastAsia="ＭＳ Ｐゴシック" w:hAnsi="ＭＳ Ｐゴシック"/>
          <w:b/>
          <w:bCs/>
          <w:sz w:val="24"/>
          <w:szCs w:val="28"/>
          <w:u w:val="single"/>
        </w:rPr>
      </w:pPr>
    </w:p>
    <w:p w14:paraId="34C91B18" w14:textId="77777777" w:rsidR="001457E2" w:rsidRDefault="001457E2">
      <w:pPr>
        <w:widowControl/>
        <w:jc w:val="left"/>
        <w:rPr>
          <w:rFonts w:ascii="ＭＳ Ｐゴシック" w:eastAsia="ＭＳ Ｐゴシック" w:hAnsi="ＭＳ Ｐゴシック"/>
          <w:b/>
          <w:bCs/>
          <w:sz w:val="24"/>
          <w:szCs w:val="28"/>
          <w:u w:val="single"/>
        </w:rPr>
      </w:pPr>
    </w:p>
    <w:p w14:paraId="05EF2EA7" w14:textId="34F58F27" w:rsidR="00801EE6" w:rsidRPr="00801EE6" w:rsidRDefault="00F7612E" w:rsidP="00BD6ED0">
      <w:pPr>
        <w:rPr>
          <w:sz w:val="36"/>
          <w:szCs w:val="40"/>
        </w:rPr>
      </w:pPr>
      <w:r>
        <w:rPr>
          <w:rFonts w:ascii="ＭＳ Ｐゴシック" w:eastAsia="ＭＳ Ｐゴシック" w:hAnsi="ＭＳ Ｐゴシック" w:hint="eastAsia"/>
          <w:b/>
          <w:bCs/>
          <w:sz w:val="24"/>
          <w:szCs w:val="28"/>
          <w:u w:val="single"/>
        </w:rPr>
        <w:t>■</w:t>
      </w:r>
      <w:r w:rsidRPr="006819FD">
        <w:rPr>
          <w:rFonts w:ascii="ＭＳ Ｐゴシック" w:eastAsia="ＭＳ Ｐゴシック" w:hAnsi="ＭＳ Ｐゴシック" w:hint="eastAsia"/>
          <w:b/>
          <w:bCs/>
          <w:sz w:val="24"/>
          <w:szCs w:val="28"/>
          <w:u w:val="single"/>
        </w:rPr>
        <w:t>項目</w:t>
      </w:r>
      <w:r>
        <w:rPr>
          <w:rFonts w:ascii="ＭＳ Ｐゴシック" w:eastAsia="ＭＳ Ｐゴシック" w:hAnsi="ＭＳ Ｐゴシック" w:hint="eastAsia"/>
          <w:b/>
          <w:bCs/>
          <w:sz w:val="24"/>
          <w:szCs w:val="28"/>
          <w:u w:val="single"/>
        </w:rPr>
        <w:t>３</w:t>
      </w:r>
      <w:r w:rsidRPr="006819FD">
        <w:rPr>
          <w:rFonts w:ascii="ＭＳ Ｐゴシック" w:eastAsia="ＭＳ Ｐゴシック" w:hAnsi="ＭＳ Ｐゴシック" w:hint="eastAsia"/>
          <w:b/>
          <w:bCs/>
          <w:sz w:val="24"/>
          <w:szCs w:val="28"/>
          <w:u w:val="single"/>
        </w:rPr>
        <w:t>：</w:t>
      </w:r>
      <w:r w:rsidR="00801EE6" w:rsidRPr="00801EE6">
        <w:rPr>
          <w:rFonts w:ascii="ＭＳ Ｐゴシック" w:eastAsia="ＭＳ Ｐゴシック" w:hAnsi="ＭＳ Ｐゴシック" w:hint="eastAsia"/>
          <w:b/>
          <w:bCs/>
          <w:sz w:val="24"/>
          <w:szCs w:val="28"/>
          <w:u w:val="single"/>
        </w:rPr>
        <w:t>知的財産から見た阻害要因／窮境原因</w:t>
      </w:r>
      <w:r w:rsidR="00BD6ED0">
        <w:rPr>
          <w:rFonts w:ascii="ＭＳ Ｐゴシック" w:eastAsia="ＭＳ Ｐゴシック" w:hAnsi="ＭＳ Ｐゴシック" w:hint="eastAsia"/>
          <w:b/>
          <w:bCs/>
          <w:sz w:val="24"/>
          <w:szCs w:val="28"/>
          <w:u w:val="single"/>
        </w:rPr>
        <w:t>と改善可能性</w:t>
      </w:r>
    </w:p>
    <w:p w14:paraId="56980856" w14:textId="675BBA66" w:rsidR="00F7612E" w:rsidRPr="00BD6ED0" w:rsidRDefault="00F7612E">
      <w:pPr>
        <w:rPr>
          <w:rFonts w:ascii="ＭＳ 明朝" w:eastAsia="ＭＳ 明朝" w:hAnsi="ＭＳ 明朝"/>
        </w:rPr>
      </w:pPr>
    </w:p>
    <w:p w14:paraId="450AC407" w14:textId="2769760E" w:rsidR="00BD6ED0" w:rsidRPr="00BD6ED0" w:rsidRDefault="00BD6ED0" w:rsidP="00BD6ED0">
      <w:pPr>
        <w:ind w:firstLineChars="100" w:firstLine="210"/>
        <w:rPr>
          <w:rFonts w:ascii="ＭＳ 明朝" w:eastAsia="ＭＳ 明朝" w:hAnsi="ＭＳ 明朝"/>
        </w:rPr>
      </w:pPr>
      <w:bookmarkStart w:id="2" w:name="_Hlk129585199"/>
      <w:r w:rsidRPr="00BD6ED0">
        <w:rPr>
          <w:rFonts w:ascii="ＭＳ 明朝" w:eastAsia="ＭＳ 明朝" w:hAnsi="ＭＳ 明朝"/>
        </w:rPr>
        <w:t>専門家の目線で、知的財産の観点からボトルネックになっていること／なりそうなことを整理し</w:t>
      </w:r>
      <w:r w:rsidR="00EB2FDE">
        <w:rPr>
          <w:rFonts w:ascii="ＭＳ 明朝" w:eastAsia="ＭＳ 明朝" w:hAnsi="ＭＳ 明朝" w:hint="eastAsia"/>
        </w:rPr>
        <w:t>、知財の観点から組織能力の向上が可能な範囲であるか？知財経営に取り組むことが経営改善に資するか？を評価します。また獲得すべき組織能力の獲得に要する標準的な時間を記載します。</w:t>
      </w:r>
    </w:p>
    <w:bookmarkEnd w:id="2"/>
    <w:p w14:paraId="66343396" w14:textId="77777777" w:rsidR="00BD6ED0" w:rsidRPr="00BD6ED0" w:rsidRDefault="00BD6ED0">
      <w:pPr>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37"/>
        <w:gridCol w:w="279"/>
        <w:gridCol w:w="2586"/>
        <w:gridCol w:w="141"/>
        <w:gridCol w:w="497"/>
        <w:gridCol w:w="258"/>
        <w:gridCol w:w="2647"/>
        <w:gridCol w:w="567"/>
      </w:tblGrid>
      <w:tr w:rsidR="00EB1556" w:rsidRPr="00BB4C9E" w14:paraId="1D5F14E2" w14:textId="77777777" w:rsidTr="00A04ACE">
        <w:trPr>
          <w:trHeight w:val="305"/>
        </w:trPr>
        <w:tc>
          <w:tcPr>
            <w:tcW w:w="9067" w:type="dxa"/>
            <w:gridSpan w:val="8"/>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79D27932" w14:textId="77777777" w:rsidR="00EB1556" w:rsidRPr="00BB4C9E" w:rsidRDefault="00EB1556" w:rsidP="00BB4C9E">
            <w:pPr>
              <w:jc w:val="center"/>
              <w:rPr>
                <w:rFonts w:ascii="ＭＳ Ｐゴシック" w:eastAsia="ＭＳ Ｐゴシック" w:hAnsi="ＭＳ Ｐゴシック"/>
              </w:rPr>
            </w:pPr>
            <w:r w:rsidRPr="00BB4C9E">
              <w:rPr>
                <w:rFonts w:ascii="ＭＳ Ｐゴシック" w:eastAsia="ＭＳ Ｐゴシック" w:hAnsi="ＭＳ Ｐゴシック" w:hint="eastAsia"/>
              </w:rPr>
              <w:t>事業戦略</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66A89B" w14:textId="05CF3936" w:rsidR="00EB1556" w:rsidRPr="00BB4C9E" w:rsidRDefault="00EB1556" w:rsidP="00BB4C9E">
            <w:pPr>
              <w:jc w:val="center"/>
              <w:rPr>
                <w:rFonts w:ascii="ＭＳ Ｐゴシック" w:eastAsia="ＭＳ Ｐゴシック" w:hAnsi="ＭＳ Ｐゴシック"/>
              </w:rPr>
            </w:pPr>
          </w:p>
        </w:tc>
      </w:tr>
      <w:tr w:rsidR="00BB4C9E" w:rsidRPr="00BB4C9E" w14:paraId="4745B4A4" w14:textId="77777777" w:rsidTr="00801EE6">
        <w:trPr>
          <w:trHeight w:val="580"/>
        </w:trPr>
        <w:tc>
          <w:tcPr>
            <w:tcW w:w="9634" w:type="dxa"/>
            <w:gridSpan w:val="9"/>
            <w:tcBorders>
              <w:top w:val="single" w:sz="4" w:space="0" w:color="auto"/>
              <w:left w:val="single" w:sz="4" w:space="0" w:color="auto"/>
              <w:bottom w:val="single" w:sz="4" w:space="0" w:color="auto"/>
              <w:right w:val="single" w:sz="4" w:space="0" w:color="auto"/>
            </w:tcBorders>
          </w:tcPr>
          <w:p w14:paraId="14C45273" w14:textId="77777777" w:rsidR="00BB4C9E" w:rsidRDefault="00BB4C9E">
            <w:pPr>
              <w:rPr>
                <w:rFonts w:ascii="ＭＳ Ｐゴシック" w:eastAsia="ＭＳ Ｐゴシック" w:hAnsi="ＭＳ Ｐゴシック"/>
              </w:rPr>
            </w:pPr>
          </w:p>
          <w:p w14:paraId="3D60D7DB" w14:textId="062D5937" w:rsidR="007D11C4" w:rsidRPr="00BB4C9E" w:rsidRDefault="007D11C4">
            <w:pPr>
              <w:rPr>
                <w:rFonts w:ascii="ＭＳ Ｐゴシック" w:eastAsia="ＭＳ Ｐゴシック" w:hAnsi="ＭＳ Ｐゴシック"/>
              </w:rPr>
            </w:pPr>
          </w:p>
        </w:tc>
      </w:tr>
      <w:tr w:rsidR="007D11C4" w:rsidRPr="00BB4C9E" w14:paraId="5B935F61" w14:textId="77777777" w:rsidTr="00801EE6">
        <w:trPr>
          <w:trHeight w:val="70"/>
        </w:trPr>
        <w:tc>
          <w:tcPr>
            <w:tcW w:w="9634" w:type="dxa"/>
            <w:gridSpan w:val="9"/>
            <w:tcBorders>
              <w:top w:val="single" w:sz="4" w:space="0" w:color="auto"/>
              <w:bottom w:val="single" w:sz="4" w:space="0" w:color="auto"/>
            </w:tcBorders>
          </w:tcPr>
          <w:p w14:paraId="60D80DB9" w14:textId="77777777" w:rsidR="007D11C4" w:rsidRPr="00BB4C9E" w:rsidRDefault="007D11C4" w:rsidP="000816B2">
            <w:pPr>
              <w:rPr>
                <w:rFonts w:ascii="ＭＳ Ｐゴシック" w:eastAsia="ＭＳ Ｐゴシック" w:hAnsi="ＭＳ Ｐゴシック"/>
              </w:rPr>
            </w:pPr>
          </w:p>
        </w:tc>
      </w:tr>
      <w:tr w:rsidR="00EB1556" w:rsidRPr="00BB4C9E" w14:paraId="74BFDD1B" w14:textId="77777777" w:rsidTr="00A04ACE">
        <w:trPr>
          <w:trHeight w:val="145"/>
        </w:trPr>
        <w:tc>
          <w:tcPr>
            <w:tcW w:w="2122"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36113F33" w14:textId="77777777" w:rsidR="00EB1556" w:rsidRPr="00BB4C9E" w:rsidRDefault="00EB1556" w:rsidP="00BB4C9E">
            <w:pPr>
              <w:jc w:val="center"/>
              <w:rPr>
                <w:rFonts w:ascii="ＭＳ Ｐゴシック" w:eastAsia="ＭＳ Ｐゴシック" w:hAnsi="ＭＳ Ｐゴシック"/>
              </w:rPr>
            </w:pPr>
            <w:r>
              <w:rPr>
                <w:rFonts w:ascii="ＭＳ Ｐゴシック" w:eastAsia="ＭＳ Ｐゴシック" w:hAnsi="ＭＳ Ｐゴシック" w:hint="eastAsia"/>
              </w:rPr>
              <w:t>研究開発／商品企画</w:t>
            </w:r>
          </w:p>
        </w:tc>
        <w:tc>
          <w:tcPr>
            <w:tcW w:w="537" w:type="dxa"/>
            <w:tcBorders>
              <w:top w:val="single" w:sz="4" w:space="0" w:color="auto"/>
              <w:left w:val="single" w:sz="4" w:space="0" w:color="auto"/>
              <w:bottom w:val="single" w:sz="4" w:space="0" w:color="auto"/>
              <w:right w:val="single" w:sz="4" w:space="0" w:color="auto"/>
            </w:tcBorders>
            <w:shd w:val="clear" w:color="auto" w:fill="auto"/>
          </w:tcPr>
          <w:p w14:paraId="199E9E2A" w14:textId="354513B1" w:rsidR="00EB1556" w:rsidRPr="00BB4C9E" w:rsidRDefault="00EB1556" w:rsidP="00BB4C9E">
            <w:pPr>
              <w:jc w:val="center"/>
              <w:rPr>
                <w:rFonts w:ascii="ＭＳ Ｐゴシック" w:eastAsia="ＭＳ Ｐゴシック" w:hAnsi="ＭＳ Ｐゴシック"/>
              </w:rPr>
            </w:pPr>
          </w:p>
        </w:tc>
        <w:tc>
          <w:tcPr>
            <w:tcW w:w="279" w:type="dxa"/>
            <w:tcBorders>
              <w:left w:val="single" w:sz="4" w:space="0" w:color="auto"/>
              <w:right w:val="single" w:sz="4" w:space="0" w:color="auto"/>
            </w:tcBorders>
          </w:tcPr>
          <w:p w14:paraId="752671EB" w14:textId="77777777" w:rsidR="00EB1556" w:rsidRPr="00BB4C9E" w:rsidRDefault="00EB1556" w:rsidP="00BB4C9E">
            <w:pPr>
              <w:jc w:val="center"/>
              <w:rPr>
                <w:rFonts w:ascii="ＭＳ Ｐゴシック" w:eastAsia="ＭＳ Ｐゴシック" w:hAnsi="ＭＳ Ｐゴシック"/>
              </w:rPr>
            </w:pPr>
          </w:p>
        </w:tc>
        <w:tc>
          <w:tcPr>
            <w:tcW w:w="2727"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02AF9A61" w14:textId="77777777" w:rsidR="00EB1556" w:rsidRPr="00BB4C9E" w:rsidRDefault="00EB1556" w:rsidP="00BB4C9E">
            <w:pPr>
              <w:jc w:val="center"/>
              <w:rPr>
                <w:rFonts w:ascii="ＭＳ Ｐゴシック" w:eastAsia="ＭＳ Ｐゴシック" w:hAnsi="ＭＳ Ｐゴシック"/>
              </w:rPr>
            </w:pPr>
            <w:r>
              <w:rPr>
                <w:rFonts w:ascii="ＭＳ Ｐゴシック" w:eastAsia="ＭＳ Ｐゴシック" w:hAnsi="ＭＳ Ｐゴシック" w:hint="eastAsia"/>
              </w:rPr>
              <w:t>製造／調達</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4E053D64" w14:textId="5232D203" w:rsidR="00EB1556" w:rsidRPr="00BB4C9E" w:rsidRDefault="00EB1556" w:rsidP="00BB4C9E">
            <w:pPr>
              <w:jc w:val="center"/>
              <w:rPr>
                <w:rFonts w:ascii="ＭＳ Ｐゴシック" w:eastAsia="ＭＳ Ｐゴシック" w:hAnsi="ＭＳ Ｐゴシック"/>
              </w:rPr>
            </w:pPr>
          </w:p>
        </w:tc>
        <w:tc>
          <w:tcPr>
            <w:tcW w:w="258" w:type="dxa"/>
            <w:tcBorders>
              <w:left w:val="single" w:sz="4" w:space="0" w:color="auto"/>
              <w:right w:val="single" w:sz="4" w:space="0" w:color="auto"/>
            </w:tcBorders>
          </w:tcPr>
          <w:p w14:paraId="3A10F6B3" w14:textId="77777777" w:rsidR="00EB1556" w:rsidRPr="00BB4C9E" w:rsidRDefault="00EB1556" w:rsidP="00BB4C9E">
            <w:pPr>
              <w:jc w:val="center"/>
              <w:rPr>
                <w:rFonts w:ascii="ＭＳ Ｐゴシック" w:eastAsia="ＭＳ Ｐゴシック" w:hAnsi="ＭＳ Ｐゴシック"/>
              </w:rPr>
            </w:pPr>
          </w:p>
        </w:tc>
        <w:tc>
          <w:tcPr>
            <w:tcW w:w="2647"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7857DBD2" w14:textId="77777777" w:rsidR="00EB1556" w:rsidRPr="00BB4C9E" w:rsidRDefault="00EB1556" w:rsidP="00BB4C9E">
            <w:pPr>
              <w:jc w:val="center"/>
              <w:rPr>
                <w:rFonts w:ascii="ＭＳ Ｐゴシック" w:eastAsia="ＭＳ Ｐゴシック" w:hAnsi="ＭＳ Ｐゴシック"/>
              </w:rPr>
            </w:pPr>
            <w:r>
              <w:rPr>
                <w:rFonts w:ascii="ＭＳ Ｐゴシック" w:eastAsia="ＭＳ Ｐゴシック" w:hAnsi="ＭＳ Ｐゴシック" w:hint="eastAsia"/>
              </w:rPr>
              <w:t>営業／販売／メンテナンス</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9D6888" w14:textId="73AABE6A" w:rsidR="00EB1556" w:rsidRPr="00BB4C9E" w:rsidRDefault="00EB1556" w:rsidP="00BB4C9E">
            <w:pPr>
              <w:jc w:val="center"/>
              <w:rPr>
                <w:rFonts w:ascii="ＭＳ Ｐゴシック" w:eastAsia="ＭＳ Ｐゴシック" w:hAnsi="ＭＳ Ｐゴシック"/>
              </w:rPr>
            </w:pPr>
          </w:p>
        </w:tc>
      </w:tr>
      <w:tr w:rsidR="00BB4C9E" w:rsidRPr="00BB4C9E" w14:paraId="6B360758" w14:textId="77777777" w:rsidTr="00801EE6">
        <w:trPr>
          <w:trHeight w:val="580"/>
        </w:trPr>
        <w:tc>
          <w:tcPr>
            <w:tcW w:w="2659" w:type="dxa"/>
            <w:gridSpan w:val="2"/>
            <w:tcBorders>
              <w:top w:val="single" w:sz="4" w:space="0" w:color="auto"/>
              <w:left w:val="single" w:sz="4" w:space="0" w:color="auto"/>
              <w:bottom w:val="single" w:sz="4" w:space="0" w:color="auto"/>
              <w:right w:val="single" w:sz="4" w:space="0" w:color="auto"/>
            </w:tcBorders>
          </w:tcPr>
          <w:p w14:paraId="5452DA8B" w14:textId="77777777" w:rsidR="00BB4C9E" w:rsidRDefault="00BB4C9E" w:rsidP="000816B2">
            <w:pPr>
              <w:rPr>
                <w:rFonts w:ascii="ＭＳ Ｐゴシック" w:eastAsia="ＭＳ Ｐゴシック" w:hAnsi="ＭＳ Ｐゴシック"/>
              </w:rPr>
            </w:pPr>
          </w:p>
          <w:p w14:paraId="7474C2A3" w14:textId="77777777" w:rsidR="007D11C4" w:rsidRDefault="007D11C4" w:rsidP="000816B2">
            <w:pPr>
              <w:rPr>
                <w:rFonts w:ascii="ＭＳ Ｐゴシック" w:eastAsia="ＭＳ Ｐゴシック" w:hAnsi="ＭＳ Ｐゴシック"/>
              </w:rPr>
            </w:pPr>
          </w:p>
          <w:p w14:paraId="27FD1211" w14:textId="73E35D07" w:rsidR="007D11C4" w:rsidRPr="00BB4C9E" w:rsidRDefault="007D11C4" w:rsidP="000816B2">
            <w:pPr>
              <w:rPr>
                <w:rFonts w:ascii="ＭＳ Ｐゴシック" w:eastAsia="ＭＳ Ｐゴシック" w:hAnsi="ＭＳ Ｐゴシック"/>
              </w:rPr>
            </w:pPr>
          </w:p>
        </w:tc>
        <w:tc>
          <w:tcPr>
            <w:tcW w:w="279" w:type="dxa"/>
            <w:tcBorders>
              <w:left w:val="single" w:sz="4" w:space="0" w:color="auto"/>
              <w:right w:val="single" w:sz="4" w:space="0" w:color="auto"/>
            </w:tcBorders>
          </w:tcPr>
          <w:p w14:paraId="32AAEC92" w14:textId="77777777" w:rsidR="00BB4C9E" w:rsidRPr="00BB4C9E" w:rsidRDefault="00BB4C9E" w:rsidP="000816B2">
            <w:pPr>
              <w:rPr>
                <w:rFonts w:ascii="ＭＳ Ｐゴシック" w:eastAsia="ＭＳ Ｐゴシック" w:hAnsi="ＭＳ Ｐゴシック"/>
              </w:rPr>
            </w:pPr>
          </w:p>
        </w:tc>
        <w:tc>
          <w:tcPr>
            <w:tcW w:w="3224" w:type="dxa"/>
            <w:gridSpan w:val="3"/>
            <w:tcBorders>
              <w:top w:val="single" w:sz="4" w:space="0" w:color="auto"/>
              <w:left w:val="single" w:sz="4" w:space="0" w:color="auto"/>
              <w:bottom w:val="single" w:sz="4" w:space="0" w:color="auto"/>
              <w:right w:val="single" w:sz="4" w:space="0" w:color="auto"/>
            </w:tcBorders>
          </w:tcPr>
          <w:p w14:paraId="7B03E21A" w14:textId="77777777" w:rsidR="00BB4C9E" w:rsidRDefault="00BB4C9E" w:rsidP="000816B2">
            <w:pPr>
              <w:rPr>
                <w:rFonts w:ascii="ＭＳ Ｐゴシック" w:eastAsia="ＭＳ Ｐゴシック" w:hAnsi="ＭＳ Ｐゴシック"/>
              </w:rPr>
            </w:pPr>
          </w:p>
          <w:p w14:paraId="63BBE8CB" w14:textId="77777777" w:rsidR="007D11C4" w:rsidRDefault="007D11C4" w:rsidP="000816B2">
            <w:pPr>
              <w:rPr>
                <w:rFonts w:ascii="ＭＳ Ｐゴシック" w:eastAsia="ＭＳ Ｐゴシック" w:hAnsi="ＭＳ Ｐゴシック"/>
              </w:rPr>
            </w:pPr>
          </w:p>
          <w:p w14:paraId="2792ED0C" w14:textId="3E5BD309" w:rsidR="007D11C4" w:rsidRPr="00BB4C9E" w:rsidRDefault="007D11C4" w:rsidP="000816B2">
            <w:pPr>
              <w:rPr>
                <w:rFonts w:ascii="ＭＳ Ｐゴシック" w:eastAsia="ＭＳ Ｐゴシック" w:hAnsi="ＭＳ Ｐゴシック"/>
              </w:rPr>
            </w:pPr>
          </w:p>
        </w:tc>
        <w:tc>
          <w:tcPr>
            <w:tcW w:w="258" w:type="dxa"/>
            <w:tcBorders>
              <w:left w:val="single" w:sz="4" w:space="0" w:color="auto"/>
              <w:right w:val="single" w:sz="4" w:space="0" w:color="auto"/>
            </w:tcBorders>
          </w:tcPr>
          <w:p w14:paraId="4A9CA25A" w14:textId="77777777" w:rsidR="00BB4C9E" w:rsidRPr="00BB4C9E" w:rsidRDefault="00BB4C9E" w:rsidP="000816B2">
            <w:pPr>
              <w:rPr>
                <w:rFonts w:ascii="ＭＳ Ｐゴシック" w:eastAsia="ＭＳ Ｐゴシック" w:hAnsi="ＭＳ Ｐゴシック"/>
              </w:rPr>
            </w:pPr>
          </w:p>
        </w:tc>
        <w:tc>
          <w:tcPr>
            <w:tcW w:w="3214" w:type="dxa"/>
            <w:gridSpan w:val="2"/>
            <w:tcBorders>
              <w:top w:val="single" w:sz="4" w:space="0" w:color="auto"/>
              <w:left w:val="single" w:sz="4" w:space="0" w:color="auto"/>
              <w:bottom w:val="single" w:sz="4" w:space="0" w:color="auto"/>
              <w:right w:val="single" w:sz="4" w:space="0" w:color="auto"/>
            </w:tcBorders>
          </w:tcPr>
          <w:p w14:paraId="03DCD8AD" w14:textId="77777777" w:rsidR="00BB4C9E" w:rsidRDefault="00BB4C9E" w:rsidP="000816B2">
            <w:pPr>
              <w:rPr>
                <w:rFonts w:ascii="ＭＳ Ｐゴシック" w:eastAsia="ＭＳ Ｐゴシック" w:hAnsi="ＭＳ Ｐゴシック"/>
              </w:rPr>
            </w:pPr>
          </w:p>
          <w:p w14:paraId="09268B6F" w14:textId="77777777" w:rsidR="007D11C4" w:rsidRDefault="007D11C4" w:rsidP="000816B2">
            <w:pPr>
              <w:rPr>
                <w:rFonts w:ascii="ＭＳ Ｐゴシック" w:eastAsia="ＭＳ Ｐゴシック" w:hAnsi="ＭＳ Ｐゴシック"/>
              </w:rPr>
            </w:pPr>
          </w:p>
          <w:p w14:paraId="45E13188" w14:textId="3ADE9C7F" w:rsidR="007D11C4" w:rsidRPr="00BB4C9E" w:rsidRDefault="007D11C4" w:rsidP="000816B2">
            <w:pPr>
              <w:rPr>
                <w:rFonts w:ascii="ＭＳ Ｐゴシック" w:eastAsia="ＭＳ Ｐゴシック" w:hAnsi="ＭＳ Ｐゴシック"/>
              </w:rPr>
            </w:pPr>
          </w:p>
        </w:tc>
      </w:tr>
      <w:tr w:rsidR="007D11C4" w:rsidRPr="00BB4C9E" w14:paraId="61527A79" w14:textId="77777777" w:rsidTr="00801EE6">
        <w:trPr>
          <w:trHeight w:val="70"/>
        </w:trPr>
        <w:tc>
          <w:tcPr>
            <w:tcW w:w="9634" w:type="dxa"/>
            <w:gridSpan w:val="9"/>
            <w:tcBorders>
              <w:top w:val="single" w:sz="4" w:space="0" w:color="auto"/>
              <w:bottom w:val="single" w:sz="4" w:space="0" w:color="auto"/>
            </w:tcBorders>
          </w:tcPr>
          <w:p w14:paraId="30810967" w14:textId="77777777" w:rsidR="007D11C4" w:rsidRPr="00BB4C9E" w:rsidRDefault="007D11C4" w:rsidP="000816B2">
            <w:pPr>
              <w:rPr>
                <w:rFonts w:ascii="ＭＳ Ｐゴシック" w:eastAsia="ＭＳ Ｐゴシック" w:hAnsi="ＭＳ Ｐゴシック"/>
              </w:rPr>
            </w:pPr>
          </w:p>
        </w:tc>
      </w:tr>
      <w:tr w:rsidR="00EB1556" w:rsidRPr="00BB4C9E" w14:paraId="3D901D65" w14:textId="77777777" w:rsidTr="00A04ACE">
        <w:trPr>
          <w:trHeight w:val="128"/>
        </w:trPr>
        <w:tc>
          <w:tcPr>
            <w:tcW w:w="9067" w:type="dxa"/>
            <w:gridSpan w:val="8"/>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5C9B77A4" w14:textId="77777777" w:rsidR="00EB1556" w:rsidRPr="00BB4C9E" w:rsidRDefault="00EB1556" w:rsidP="00B77E8B">
            <w:pPr>
              <w:jc w:val="center"/>
              <w:rPr>
                <w:rFonts w:ascii="ＭＳ Ｐゴシック" w:eastAsia="ＭＳ Ｐゴシック" w:hAnsi="ＭＳ Ｐゴシック"/>
              </w:rPr>
            </w:pPr>
            <w:r>
              <w:rPr>
                <w:rFonts w:ascii="ＭＳ Ｐゴシック" w:eastAsia="ＭＳ Ｐゴシック" w:hAnsi="ＭＳ Ｐゴシック" w:hint="eastAsia"/>
              </w:rPr>
              <w:t>内部管理／組織／人的資源</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22F14F" w14:textId="102E55BA" w:rsidR="00EB1556" w:rsidRPr="00EB1556" w:rsidRDefault="00EB1556" w:rsidP="00B77E8B">
            <w:pPr>
              <w:jc w:val="center"/>
              <w:rPr>
                <w:rFonts w:ascii="ＭＳ Ｐゴシック" w:eastAsia="ＭＳ Ｐゴシック" w:hAnsi="ＭＳ Ｐゴシック"/>
              </w:rPr>
            </w:pPr>
          </w:p>
        </w:tc>
      </w:tr>
      <w:tr w:rsidR="00B77E8B" w:rsidRPr="00BB4C9E" w14:paraId="1994EC05" w14:textId="77777777" w:rsidTr="00801EE6">
        <w:trPr>
          <w:trHeight w:val="580"/>
        </w:trPr>
        <w:tc>
          <w:tcPr>
            <w:tcW w:w="9634" w:type="dxa"/>
            <w:gridSpan w:val="9"/>
            <w:tcBorders>
              <w:top w:val="single" w:sz="4" w:space="0" w:color="auto"/>
              <w:left w:val="single" w:sz="4" w:space="0" w:color="auto"/>
              <w:bottom w:val="single" w:sz="4" w:space="0" w:color="auto"/>
              <w:right w:val="single" w:sz="4" w:space="0" w:color="auto"/>
            </w:tcBorders>
          </w:tcPr>
          <w:p w14:paraId="540A075E" w14:textId="77777777" w:rsidR="00B77E8B" w:rsidRDefault="00B77E8B" w:rsidP="000816B2">
            <w:pPr>
              <w:rPr>
                <w:rFonts w:ascii="ＭＳ Ｐゴシック" w:eastAsia="ＭＳ Ｐゴシック" w:hAnsi="ＭＳ Ｐゴシック"/>
              </w:rPr>
            </w:pPr>
          </w:p>
          <w:p w14:paraId="279BA851" w14:textId="7C333876" w:rsidR="007D11C4" w:rsidRPr="00BB4C9E" w:rsidRDefault="007D11C4" w:rsidP="000816B2">
            <w:pPr>
              <w:rPr>
                <w:rFonts w:ascii="ＭＳ Ｐゴシック" w:eastAsia="ＭＳ Ｐゴシック" w:hAnsi="ＭＳ Ｐゴシック"/>
              </w:rPr>
            </w:pPr>
          </w:p>
        </w:tc>
      </w:tr>
      <w:tr w:rsidR="00A04ACE" w:rsidRPr="00BB4C9E" w14:paraId="04249C13" w14:textId="77777777" w:rsidTr="00F31C0B">
        <w:trPr>
          <w:trHeight w:val="70"/>
        </w:trPr>
        <w:tc>
          <w:tcPr>
            <w:tcW w:w="9634" w:type="dxa"/>
            <w:gridSpan w:val="9"/>
            <w:tcBorders>
              <w:top w:val="single" w:sz="4" w:space="0" w:color="auto"/>
              <w:bottom w:val="single" w:sz="4" w:space="0" w:color="auto"/>
            </w:tcBorders>
          </w:tcPr>
          <w:p w14:paraId="6BA3C0B4" w14:textId="77777777" w:rsidR="00A04ACE" w:rsidRPr="00BB4C9E" w:rsidRDefault="00A04ACE" w:rsidP="00F31C0B">
            <w:pPr>
              <w:rPr>
                <w:rFonts w:ascii="ＭＳ Ｐゴシック" w:eastAsia="ＭＳ Ｐゴシック" w:hAnsi="ＭＳ Ｐゴシック"/>
              </w:rPr>
            </w:pPr>
          </w:p>
        </w:tc>
      </w:tr>
      <w:tr w:rsidR="00A04ACE" w:rsidRPr="00EB1556" w14:paraId="0EFE9593" w14:textId="77777777" w:rsidTr="00F31C0B">
        <w:trPr>
          <w:trHeight w:val="128"/>
        </w:trPr>
        <w:tc>
          <w:tcPr>
            <w:tcW w:w="9067" w:type="dxa"/>
            <w:gridSpan w:val="8"/>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0B8440EC" w14:textId="35ABCFBF" w:rsidR="00A04ACE" w:rsidRPr="00BB4C9E" w:rsidRDefault="00A04ACE" w:rsidP="00F31C0B">
            <w:pPr>
              <w:jc w:val="center"/>
              <w:rPr>
                <w:rFonts w:ascii="ＭＳ Ｐゴシック" w:eastAsia="ＭＳ Ｐゴシック" w:hAnsi="ＭＳ Ｐゴシック"/>
              </w:rPr>
            </w:pPr>
            <w:r>
              <w:rPr>
                <w:rFonts w:ascii="ＭＳ Ｐゴシック" w:eastAsia="ＭＳ Ｐゴシック" w:hAnsi="ＭＳ Ｐゴシック" w:hint="eastAsia"/>
              </w:rPr>
              <w:t>パートナー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BB642A" w14:textId="77777777" w:rsidR="00A04ACE" w:rsidRPr="00EB1556" w:rsidRDefault="00A04ACE" w:rsidP="00F31C0B">
            <w:pPr>
              <w:jc w:val="center"/>
              <w:rPr>
                <w:rFonts w:ascii="ＭＳ Ｐゴシック" w:eastAsia="ＭＳ Ｐゴシック" w:hAnsi="ＭＳ Ｐゴシック"/>
              </w:rPr>
            </w:pPr>
          </w:p>
        </w:tc>
      </w:tr>
      <w:tr w:rsidR="00A04ACE" w:rsidRPr="00BB4C9E" w14:paraId="3EE99808" w14:textId="77777777" w:rsidTr="00F31C0B">
        <w:trPr>
          <w:trHeight w:val="580"/>
        </w:trPr>
        <w:tc>
          <w:tcPr>
            <w:tcW w:w="9634" w:type="dxa"/>
            <w:gridSpan w:val="9"/>
            <w:tcBorders>
              <w:top w:val="single" w:sz="4" w:space="0" w:color="auto"/>
              <w:left w:val="single" w:sz="4" w:space="0" w:color="auto"/>
              <w:bottom w:val="single" w:sz="4" w:space="0" w:color="auto"/>
              <w:right w:val="single" w:sz="4" w:space="0" w:color="auto"/>
            </w:tcBorders>
          </w:tcPr>
          <w:p w14:paraId="57BCD4AF" w14:textId="77777777" w:rsidR="00A04ACE" w:rsidRDefault="00A04ACE" w:rsidP="00F31C0B">
            <w:pPr>
              <w:rPr>
                <w:rFonts w:ascii="ＭＳ Ｐゴシック" w:eastAsia="ＭＳ Ｐゴシック" w:hAnsi="ＭＳ Ｐゴシック"/>
              </w:rPr>
            </w:pPr>
          </w:p>
          <w:p w14:paraId="023824D4" w14:textId="77777777" w:rsidR="00A04ACE" w:rsidRPr="00BB4C9E" w:rsidRDefault="00A04ACE" w:rsidP="00F31C0B">
            <w:pPr>
              <w:rPr>
                <w:rFonts w:ascii="ＭＳ Ｐゴシック" w:eastAsia="ＭＳ Ｐゴシック" w:hAnsi="ＭＳ Ｐゴシック"/>
              </w:rPr>
            </w:pPr>
          </w:p>
        </w:tc>
      </w:tr>
      <w:tr w:rsidR="007D11C4" w:rsidRPr="00BB4C9E" w14:paraId="22A8A4CA" w14:textId="77777777" w:rsidTr="00801EE6">
        <w:trPr>
          <w:trHeight w:val="94"/>
        </w:trPr>
        <w:tc>
          <w:tcPr>
            <w:tcW w:w="9634" w:type="dxa"/>
            <w:gridSpan w:val="9"/>
            <w:tcBorders>
              <w:top w:val="single" w:sz="4" w:space="0" w:color="auto"/>
              <w:bottom w:val="single" w:sz="4" w:space="0" w:color="auto"/>
            </w:tcBorders>
          </w:tcPr>
          <w:p w14:paraId="05A83FEA" w14:textId="77777777" w:rsidR="007D11C4" w:rsidRPr="00A04ACE" w:rsidRDefault="007D11C4" w:rsidP="000816B2">
            <w:pPr>
              <w:rPr>
                <w:rFonts w:ascii="ＭＳ Ｐゴシック" w:eastAsia="ＭＳ Ｐゴシック" w:hAnsi="ＭＳ Ｐゴシック"/>
              </w:rPr>
            </w:pPr>
          </w:p>
        </w:tc>
      </w:tr>
      <w:tr w:rsidR="00EB1556" w:rsidRPr="00BB4C9E" w14:paraId="0C9B6501" w14:textId="77777777" w:rsidTr="00A04ACE">
        <w:trPr>
          <w:trHeight w:val="70"/>
        </w:trPr>
        <w:tc>
          <w:tcPr>
            <w:tcW w:w="9067" w:type="dxa"/>
            <w:gridSpan w:val="8"/>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23E29551" w14:textId="77777777" w:rsidR="00EB1556" w:rsidRPr="00BB4C9E" w:rsidRDefault="00EB1556" w:rsidP="007D11C4">
            <w:pPr>
              <w:jc w:val="center"/>
              <w:rPr>
                <w:rFonts w:ascii="ＭＳ Ｐゴシック" w:eastAsia="ＭＳ Ｐゴシック" w:hAnsi="ＭＳ Ｐゴシック"/>
              </w:rPr>
            </w:pPr>
            <w:r>
              <w:rPr>
                <w:rFonts w:ascii="ＭＳ Ｐゴシック" w:eastAsia="ＭＳ Ｐゴシック" w:hAnsi="ＭＳ Ｐゴシック" w:hint="eastAsia"/>
              </w:rPr>
              <w:t>知的財産</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7B488E" w14:textId="3DB35577" w:rsidR="00EB1556" w:rsidRPr="00BB4C9E" w:rsidRDefault="00EB1556" w:rsidP="007D11C4">
            <w:pPr>
              <w:jc w:val="center"/>
              <w:rPr>
                <w:rFonts w:ascii="ＭＳ Ｐゴシック" w:eastAsia="ＭＳ Ｐゴシック" w:hAnsi="ＭＳ Ｐゴシック"/>
              </w:rPr>
            </w:pPr>
          </w:p>
        </w:tc>
      </w:tr>
      <w:tr w:rsidR="007D11C4" w:rsidRPr="00BB4C9E" w14:paraId="13EEECDB" w14:textId="77777777" w:rsidTr="00801EE6">
        <w:trPr>
          <w:trHeight w:val="580"/>
        </w:trPr>
        <w:tc>
          <w:tcPr>
            <w:tcW w:w="9634" w:type="dxa"/>
            <w:gridSpan w:val="9"/>
            <w:tcBorders>
              <w:top w:val="single" w:sz="4" w:space="0" w:color="auto"/>
              <w:left w:val="single" w:sz="4" w:space="0" w:color="auto"/>
              <w:bottom w:val="single" w:sz="4" w:space="0" w:color="auto"/>
              <w:right w:val="single" w:sz="4" w:space="0" w:color="auto"/>
            </w:tcBorders>
          </w:tcPr>
          <w:p w14:paraId="57B2729A" w14:textId="77777777" w:rsidR="007D11C4" w:rsidRDefault="007D11C4" w:rsidP="000816B2">
            <w:pPr>
              <w:rPr>
                <w:rFonts w:ascii="ＭＳ Ｐゴシック" w:eastAsia="ＭＳ Ｐゴシック" w:hAnsi="ＭＳ Ｐゴシック"/>
              </w:rPr>
            </w:pPr>
          </w:p>
          <w:p w14:paraId="21173F95" w14:textId="6EE80FC9" w:rsidR="007D11C4" w:rsidRPr="00BB4C9E" w:rsidRDefault="007D11C4" w:rsidP="000816B2">
            <w:pPr>
              <w:rPr>
                <w:rFonts w:ascii="ＭＳ Ｐゴシック" w:eastAsia="ＭＳ Ｐゴシック" w:hAnsi="ＭＳ Ｐゴシック"/>
              </w:rPr>
            </w:pPr>
          </w:p>
        </w:tc>
      </w:tr>
      <w:tr w:rsidR="00801EE6" w:rsidRPr="00BB4C9E" w14:paraId="7C60E8C3" w14:textId="77777777" w:rsidTr="00801EE6">
        <w:trPr>
          <w:trHeight w:val="580"/>
        </w:trPr>
        <w:tc>
          <w:tcPr>
            <w:tcW w:w="9634" w:type="dxa"/>
            <w:gridSpan w:val="9"/>
            <w:tcBorders>
              <w:top w:val="single" w:sz="4" w:space="0" w:color="auto"/>
              <w:bottom w:val="single" w:sz="4" w:space="0" w:color="auto"/>
            </w:tcBorders>
          </w:tcPr>
          <w:p w14:paraId="3F27FEA5" w14:textId="61765C1F" w:rsidR="00801EE6" w:rsidRDefault="00801EE6" w:rsidP="000816B2">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86912" behindDoc="0" locked="0" layoutInCell="1" allowOverlap="1" wp14:anchorId="14B904CE" wp14:editId="41CB0C09">
                      <wp:simplePos x="0" y="0"/>
                      <wp:positionH relativeFrom="column">
                        <wp:posOffset>2282190</wp:posOffset>
                      </wp:positionH>
                      <wp:positionV relativeFrom="paragraph">
                        <wp:posOffset>96149</wp:posOffset>
                      </wp:positionV>
                      <wp:extent cx="1647646" cy="207034"/>
                      <wp:effectExtent l="38100" t="0" r="48260" b="40640"/>
                      <wp:wrapNone/>
                      <wp:docPr id="11" name="フローチャート: 組合せ 11"/>
                      <wp:cNvGraphicFramePr/>
                      <a:graphic xmlns:a="http://schemas.openxmlformats.org/drawingml/2006/main">
                        <a:graphicData uri="http://schemas.microsoft.com/office/word/2010/wordprocessingShape">
                          <wps:wsp>
                            <wps:cNvSpPr/>
                            <wps:spPr>
                              <a:xfrm>
                                <a:off x="0" y="0"/>
                                <a:ext cx="1647646" cy="207034"/>
                              </a:xfrm>
                              <a:prstGeom prst="flowChartMerge">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FBA4D2" id="フローチャート: 組合せ 11" o:spid="_x0000_s1026" type="#_x0000_t128" style="position:absolute;left:0;text-align:left;margin-left:179.7pt;margin-top:7.55pt;width:129.75pt;height:16.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" fillcolor="#b4c6e7 [1300]" strokecolor="white [3212]" strokeweight="1pt"/>
                  </w:pict>
                </mc:Fallback>
              </mc:AlternateContent>
            </w:r>
          </w:p>
        </w:tc>
      </w:tr>
      <w:tr w:rsidR="00801EE6" w:rsidRPr="00BB4C9E" w14:paraId="3E268443" w14:textId="77777777" w:rsidTr="00C94773">
        <w:trPr>
          <w:trHeight w:val="580"/>
        </w:trPr>
        <w:tc>
          <w:tcPr>
            <w:tcW w:w="5524" w:type="dxa"/>
            <w:gridSpan w:val="4"/>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821CD63" w14:textId="77777777" w:rsidR="00801EE6" w:rsidRPr="00801EE6" w:rsidRDefault="00801EE6" w:rsidP="00801EE6">
            <w:pPr>
              <w:rPr>
                <w:rFonts w:ascii="ＭＳ Ｐゴシック" w:eastAsia="ＭＳ Ｐゴシック" w:hAnsi="ＭＳ Ｐゴシック"/>
              </w:rPr>
            </w:pPr>
            <w:r w:rsidRPr="00801EE6">
              <w:rPr>
                <w:rFonts w:ascii="ＭＳ Ｐゴシック" w:eastAsia="ＭＳ Ｐゴシック" w:hAnsi="ＭＳ Ｐゴシック" w:hint="eastAsia"/>
              </w:rPr>
              <w:t>知財の観点から組織能力の向上が可能な範囲であり、</w:t>
            </w:r>
          </w:p>
          <w:p w14:paraId="7F6EC39E" w14:textId="25344D74" w:rsidR="00801EE6" w:rsidRPr="00801EE6" w:rsidRDefault="00801EE6" w:rsidP="000816B2">
            <w:pPr>
              <w:rPr>
                <w:rFonts w:ascii="ＭＳ Ｐゴシック" w:eastAsia="ＭＳ Ｐゴシック" w:hAnsi="ＭＳ Ｐゴシック"/>
              </w:rPr>
            </w:pPr>
            <w:r w:rsidRPr="00801EE6">
              <w:rPr>
                <w:rFonts w:ascii="ＭＳ Ｐゴシック" w:eastAsia="ＭＳ Ｐゴシック" w:hAnsi="ＭＳ Ｐゴシック" w:hint="eastAsia"/>
              </w:rPr>
              <w:t>知財経営に取り組むことが経営改善に資す</w:t>
            </w:r>
            <w:r>
              <w:rPr>
                <w:rFonts w:ascii="ＭＳ Ｐゴシック" w:eastAsia="ＭＳ Ｐゴシック" w:hAnsi="ＭＳ Ｐゴシック" w:hint="eastAsia"/>
              </w:rPr>
              <w:t>る</w:t>
            </w:r>
          </w:p>
        </w:tc>
        <w:tc>
          <w:tcPr>
            <w:tcW w:w="896" w:type="dxa"/>
            <w:gridSpan w:val="3"/>
            <w:tcBorders>
              <w:top w:val="single" w:sz="4" w:space="0" w:color="auto"/>
              <w:left w:val="single" w:sz="4" w:space="0" w:color="auto"/>
              <w:bottom w:val="single" w:sz="4" w:space="0" w:color="auto"/>
              <w:right w:val="single" w:sz="4" w:space="0" w:color="auto"/>
            </w:tcBorders>
            <w:vAlign w:val="center"/>
          </w:tcPr>
          <w:p w14:paraId="57537278" w14:textId="5CE70D3E" w:rsidR="00801EE6" w:rsidRDefault="00801EE6" w:rsidP="000816B2">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3214" w:type="dxa"/>
            <w:gridSpan w:val="2"/>
            <w:tcBorders>
              <w:top w:val="single" w:sz="4" w:space="0" w:color="auto"/>
              <w:left w:val="single" w:sz="4" w:space="0" w:color="auto"/>
              <w:bottom w:val="single" w:sz="4" w:space="0" w:color="auto"/>
              <w:right w:val="single" w:sz="4" w:space="0" w:color="auto"/>
            </w:tcBorders>
            <w:vAlign w:val="center"/>
          </w:tcPr>
          <w:p w14:paraId="4BF98314" w14:textId="24843840" w:rsidR="00801EE6" w:rsidRDefault="00801EE6" w:rsidP="000816B2">
            <w:pPr>
              <w:rPr>
                <w:rFonts w:ascii="ＭＳ Ｐゴシック" w:eastAsia="ＭＳ Ｐゴシック" w:hAnsi="ＭＳ Ｐゴシック"/>
              </w:rPr>
            </w:pPr>
          </w:p>
        </w:tc>
      </w:tr>
      <w:tr w:rsidR="00801EE6" w:rsidRPr="00BB4C9E" w14:paraId="46F8DCCD" w14:textId="77777777" w:rsidTr="00C94773">
        <w:trPr>
          <w:trHeight w:val="301"/>
        </w:trPr>
        <w:tc>
          <w:tcPr>
            <w:tcW w:w="5524" w:type="dxa"/>
            <w:gridSpan w:val="4"/>
            <w:tcBorders>
              <w:top w:val="single" w:sz="4" w:space="0" w:color="auto"/>
              <w:bottom w:val="single" w:sz="4" w:space="0" w:color="auto"/>
            </w:tcBorders>
          </w:tcPr>
          <w:p w14:paraId="155E3F55" w14:textId="77777777" w:rsidR="00801EE6" w:rsidRDefault="00801EE6" w:rsidP="000816B2">
            <w:pPr>
              <w:rPr>
                <w:rFonts w:ascii="ＭＳ Ｐゴシック" w:eastAsia="ＭＳ Ｐゴシック" w:hAnsi="ＭＳ Ｐゴシック"/>
              </w:rPr>
            </w:pPr>
          </w:p>
        </w:tc>
        <w:tc>
          <w:tcPr>
            <w:tcW w:w="896" w:type="dxa"/>
            <w:gridSpan w:val="3"/>
            <w:tcBorders>
              <w:top w:val="single" w:sz="4" w:space="0" w:color="auto"/>
              <w:bottom w:val="single" w:sz="4" w:space="0" w:color="auto"/>
            </w:tcBorders>
          </w:tcPr>
          <w:p w14:paraId="5BB06795" w14:textId="77777777" w:rsidR="00801EE6" w:rsidRDefault="00801EE6" w:rsidP="000816B2">
            <w:pPr>
              <w:rPr>
                <w:rFonts w:ascii="ＭＳ Ｐゴシック" w:eastAsia="ＭＳ Ｐゴシック" w:hAnsi="ＭＳ Ｐゴシック"/>
              </w:rPr>
            </w:pPr>
          </w:p>
        </w:tc>
        <w:tc>
          <w:tcPr>
            <w:tcW w:w="3214" w:type="dxa"/>
            <w:gridSpan w:val="2"/>
            <w:tcBorders>
              <w:top w:val="single" w:sz="4" w:space="0" w:color="auto"/>
              <w:bottom w:val="single" w:sz="4" w:space="0" w:color="auto"/>
            </w:tcBorders>
          </w:tcPr>
          <w:p w14:paraId="1982B8D1" w14:textId="77777777" w:rsidR="00801EE6" w:rsidRDefault="00801EE6" w:rsidP="000816B2">
            <w:pPr>
              <w:rPr>
                <w:rFonts w:ascii="ＭＳ Ｐゴシック" w:eastAsia="ＭＳ Ｐゴシック" w:hAnsi="ＭＳ Ｐゴシック"/>
              </w:rPr>
            </w:pPr>
          </w:p>
        </w:tc>
      </w:tr>
      <w:tr w:rsidR="00801EE6" w:rsidRPr="00BB4C9E" w14:paraId="52AFB878" w14:textId="77777777" w:rsidTr="00801EE6">
        <w:trPr>
          <w:trHeight w:val="580"/>
        </w:trPr>
        <w:tc>
          <w:tcPr>
            <w:tcW w:w="5524" w:type="dxa"/>
            <w:gridSpan w:val="4"/>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5EEC5D7" w14:textId="556A50AA" w:rsidR="00801EE6" w:rsidRPr="00801EE6" w:rsidRDefault="00801EE6" w:rsidP="000816B2">
            <w:pPr>
              <w:rPr>
                <w:rFonts w:ascii="ＭＳ Ｐゴシック" w:eastAsia="ＭＳ Ｐゴシック" w:hAnsi="ＭＳ Ｐゴシック"/>
              </w:rPr>
            </w:pPr>
            <w:r w:rsidRPr="00801EE6">
              <w:rPr>
                <w:rFonts w:ascii="ＭＳ Ｐゴシック" w:eastAsia="ＭＳ Ｐゴシック" w:hAnsi="ＭＳ Ｐゴシック" w:hint="eastAsia"/>
              </w:rPr>
              <w:t>上記組織能力の獲得に擁する標準的な時間</w:t>
            </w:r>
          </w:p>
        </w:tc>
        <w:tc>
          <w:tcPr>
            <w:tcW w:w="896" w:type="dxa"/>
            <w:gridSpan w:val="3"/>
            <w:tcBorders>
              <w:top w:val="single" w:sz="4" w:space="0" w:color="auto"/>
              <w:left w:val="single" w:sz="4" w:space="0" w:color="auto"/>
              <w:bottom w:val="single" w:sz="4" w:space="0" w:color="auto"/>
              <w:right w:val="single" w:sz="4" w:space="0" w:color="auto"/>
            </w:tcBorders>
            <w:vAlign w:val="center"/>
          </w:tcPr>
          <w:p w14:paraId="34287A1C" w14:textId="56F3AAAA" w:rsidR="00801EE6" w:rsidRDefault="00801EE6" w:rsidP="00801EE6">
            <w:pPr>
              <w:jc w:val="right"/>
              <w:rPr>
                <w:rFonts w:ascii="ＭＳ Ｐゴシック" w:eastAsia="ＭＳ Ｐゴシック" w:hAnsi="ＭＳ Ｐゴシック"/>
              </w:rPr>
            </w:pPr>
            <w:r>
              <w:rPr>
                <w:rFonts w:ascii="ＭＳ Ｐゴシック" w:eastAsia="ＭＳ Ｐゴシック" w:hAnsi="ＭＳ Ｐゴシック" w:hint="eastAsia"/>
              </w:rPr>
              <w:t>年</w:t>
            </w:r>
          </w:p>
        </w:tc>
        <w:tc>
          <w:tcPr>
            <w:tcW w:w="3214" w:type="dxa"/>
            <w:gridSpan w:val="2"/>
            <w:tcBorders>
              <w:top w:val="single" w:sz="4" w:space="0" w:color="auto"/>
              <w:left w:val="single" w:sz="4" w:space="0" w:color="auto"/>
              <w:bottom w:val="single" w:sz="4" w:space="0" w:color="auto"/>
              <w:right w:val="single" w:sz="4" w:space="0" w:color="auto"/>
            </w:tcBorders>
            <w:vAlign w:val="center"/>
          </w:tcPr>
          <w:p w14:paraId="0FE15612" w14:textId="77777777" w:rsidR="00801EE6" w:rsidRDefault="00801EE6" w:rsidP="000816B2">
            <w:pPr>
              <w:rPr>
                <w:rFonts w:ascii="ＭＳ Ｐゴシック" w:eastAsia="ＭＳ Ｐゴシック" w:hAnsi="ＭＳ Ｐゴシック"/>
              </w:rPr>
            </w:pPr>
          </w:p>
        </w:tc>
      </w:tr>
    </w:tbl>
    <w:p w14:paraId="7C87A292" w14:textId="2D46E664" w:rsidR="00F7612E" w:rsidRDefault="00F7612E"/>
    <w:p w14:paraId="14014440" w14:textId="0FA40E64" w:rsidR="00801EE6" w:rsidRDefault="00801EE6"/>
    <w:p w14:paraId="23C8BC37" w14:textId="77777777" w:rsidR="00801EE6" w:rsidRDefault="00801EE6"/>
    <w:p w14:paraId="7355A62C" w14:textId="06156048" w:rsidR="00D002A8" w:rsidRDefault="00D002A8">
      <w:pPr>
        <w:widowControl/>
        <w:jc w:val="left"/>
      </w:pPr>
      <w:r>
        <w:br w:type="page"/>
      </w:r>
    </w:p>
    <w:p w14:paraId="105DE350" w14:textId="1D87D52A" w:rsidR="00D002A8" w:rsidRPr="00D934E7" w:rsidRDefault="00D002A8" w:rsidP="00D002A8">
      <w:pPr>
        <w:rPr>
          <w:sz w:val="36"/>
          <w:szCs w:val="40"/>
        </w:rPr>
      </w:pPr>
      <w:r>
        <w:rPr>
          <w:rFonts w:ascii="ＭＳ Ｐゴシック" w:eastAsia="ＭＳ Ｐゴシック" w:hAnsi="ＭＳ Ｐゴシック" w:hint="eastAsia"/>
          <w:b/>
          <w:bCs/>
          <w:sz w:val="24"/>
          <w:szCs w:val="28"/>
          <w:u w:val="single"/>
        </w:rPr>
        <w:t>■</w:t>
      </w:r>
      <w:r w:rsidRPr="006819FD">
        <w:rPr>
          <w:rFonts w:ascii="ＭＳ Ｐゴシック" w:eastAsia="ＭＳ Ｐゴシック" w:hAnsi="ＭＳ Ｐゴシック" w:hint="eastAsia"/>
          <w:b/>
          <w:bCs/>
          <w:sz w:val="24"/>
          <w:szCs w:val="28"/>
          <w:u w:val="single"/>
        </w:rPr>
        <w:t>項目</w:t>
      </w:r>
      <w:r w:rsidR="00801EE6">
        <w:rPr>
          <w:rFonts w:ascii="ＭＳ Ｐゴシック" w:eastAsia="ＭＳ Ｐゴシック" w:hAnsi="ＭＳ Ｐゴシック" w:hint="eastAsia"/>
          <w:b/>
          <w:bCs/>
          <w:sz w:val="24"/>
          <w:szCs w:val="28"/>
          <w:u w:val="single"/>
        </w:rPr>
        <w:t>４</w:t>
      </w:r>
      <w:r w:rsidRPr="006819FD">
        <w:rPr>
          <w:rFonts w:ascii="ＭＳ Ｐゴシック" w:eastAsia="ＭＳ Ｐゴシック" w:hAnsi="ＭＳ Ｐゴシック" w:hint="eastAsia"/>
          <w:b/>
          <w:bCs/>
          <w:sz w:val="24"/>
          <w:szCs w:val="28"/>
          <w:u w:val="single"/>
        </w:rPr>
        <w:t>：</w:t>
      </w:r>
      <w:r w:rsidR="00BD6ED0">
        <w:rPr>
          <w:rFonts w:ascii="ＭＳ Ｐゴシック" w:eastAsia="ＭＳ Ｐゴシック" w:hAnsi="ＭＳ Ｐゴシック" w:hint="eastAsia"/>
          <w:b/>
          <w:bCs/>
          <w:sz w:val="24"/>
          <w:szCs w:val="28"/>
          <w:u w:val="single"/>
        </w:rPr>
        <w:t>経営改善に向けて獲得すべき</w:t>
      </w:r>
      <w:r w:rsidRPr="00F7612E">
        <w:rPr>
          <w:rFonts w:ascii="ＭＳ Ｐゴシック" w:eastAsia="ＭＳ Ｐゴシック" w:hAnsi="ＭＳ Ｐゴシック" w:hint="eastAsia"/>
          <w:b/>
          <w:bCs/>
          <w:sz w:val="24"/>
          <w:szCs w:val="28"/>
          <w:u w:val="single"/>
        </w:rPr>
        <w:t>組織能力</w:t>
      </w:r>
    </w:p>
    <w:p w14:paraId="7D1B6B6B" w14:textId="7CE64030" w:rsidR="00BB4C9E" w:rsidRDefault="00BB4C9E"/>
    <w:tbl>
      <w:tblPr>
        <w:tblStyle w:val="a3"/>
        <w:tblW w:w="0" w:type="auto"/>
        <w:tblLook w:val="04A0" w:firstRow="1" w:lastRow="0" w:firstColumn="1" w:lastColumn="0" w:noHBand="0" w:noVBand="1"/>
      </w:tblPr>
      <w:tblGrid>
        <w:gridCol w:w="2689"/>
        <w:gridCol w:w="2409"/>
        <w:gridCol w:w="2204"/>
        <w:gridCol w:w="2434"/>
      </w:tblGrid>
      <w:tr w:rsidR="00D002A8" w14:paraId="1000E83B" w14:textId="77777777" w:rsidTr="00D002A8">
        <w:tc>
          <w:tcPr>
            <w:tcW w:w="2689" w:type="dxa"/>
            <w:shd w:val="clear" w:color="auto" w:fill="1F3864" w:themeFill="accent1" w:themeFillShade="80"/>
            <w:vAlign w:val="center"/>
          </w:tcPr>
          <w:p w14:paraId="78E03B00" w14:textId="77777777" w:rsidR="00D002A8" w:rsidRPr="00A04ACE" w:rsidRDefault="00D002A8" w:rsidP="000816B2">
            <w:pPr>
              <w:jc w:val="center"/>
              <w:rPr>
                <w:rFonts w:ascii="ＭＳ Ｐゴシック" w:eastAsia="ＭＳ Ｐゴシック" w:hAnsi="ＭＳ Ｐゴシック"/>
                <w:sz w:val="20"/>
                <w:szCs w:val="21"/>
              </w:rPr>
            </w:pPr>
            <w:r w:rsidRPr="00A04ACE">
              <w:rPr>
                <w:rFonts w:ascii="ＭＳ Ｐゴシック" w:eastAsia="ＭＳ Ｐゴシック" w:hAnsi="ＭＳ Ｐゴシック" w:hint="eastAsia"/>
                <w:sz w:val="20"/>
                <w:szCs w:val="21"/>
              </w:rPr>
              <w:t>抽出した課題</w:t>
            </w:r>
          </w:p>
        </w:tc>
        <w:tc>
          <w:tcPr>
            <w:tcW w:w="2409" w:type="dxa"/>
            <w:shd w:val="clear" w:color="auto" w:fill="1F3864" w:themeFill="accent1" w:themeFillShade="80"/>
            <w:vAlign w:val="center"/>
          </w:tcPr>
          <w:p w14:paraId="4D44792B" w14:textId="77777777" w:rsidR="00D002A8" w:rsidRPr="00A04ACE" w:rsidRDefault="00D002A8" w:rsidP="000816B2">
            <w:pPr>
              <w:jc w:val="center"/>
              <w:rPr>
                <w:rFonts w:ascii="ＭＳ Ｐゴシック" w:eastAsia="ＭＳ Ｐゴシック" w:hAnsi="ＭＳ Ｐゴシック"/>
                <w:sz w:val="20"/>
                <w:szCs w:val="21"/>
              </w:rPr>
            </w:pPr>
            <w:r w:rsidRPr="00A04ACE">
              <w:rPr>
                <w:rFonts w:ascii="ＭＳ Ｐゴシック" w:eastAsia="ＭＳ Ｐゴシック" w:hAnsi="ＭＳ Ｐゴシック" w:hint="eastAsia"/>
                <w:sz w:val="20"/>
                <w:szCs w:val="21"/>
              </w:rPr>
              <w:t>課題の分類</w:t>
            </w:r>
          </w:p>
          <w:p w14:paraId="56E93E5C" w14:textId="77777777" w:rsidR="00D002A8" w:rsidRPr="00A04ACE" w:rsidRDefault="00D002A8" w:rsidP="000816B2">
            <w:pPr>
              <w:jc w:val="center"/>
              <w:rPr>
                <w:rFonts w:ascii="ＭＳ Ｐゴシック" w:eastAsia="ＭＳ Ｐゴシック" w:hAnsi="ＭＳ Ｐゴシック"/>
                <w:sz w:val="20"/>
                <w:szCs w:val="21"/>
              </w:rPr>
            </w:pPr>
            <w:r w:rsidRPr="00A04ACE">
              <w:rPr>
                <w:rFonts w:ascii="ＭＳ Ｐゴシック" w:eastAsia="ＭＳ Ｐゴシック" w:hAnsi="ＭＳ Ｐゴシック" w:hint="eastAsia"/>
                <w:sz w:val="20"/>
                <w:szCs w:val="21"/>
              </w:rPr>
              <w:t>（ビジネスバリューチェーンとの対応）</w:t>
            </w:r>
          </w:p>
        </w:tc>
        <w:tc>
          <w:tcPr>
            <w:tcW w:w="2204" w:type="dxa"/>
            <w:shd w:val="clear" w:color="auto" w:fill="1F3864" w:themeFill="accent1" w:themeFillShade="80"/>
            <w:vAlign w:val="center"/>
          </w:tcPr>
          <w:p w14:paraId="4D0A4429" w14:textId="77777777" w:rsidR="00D002A8" w:rsidRPr="00A04ACE" w:rsidRDefault="00D002A8" w:rsidP="000816B2">
            <w:pPr>
              <w:jc w:val="center"/>
              <w:rPr>
                <w:rFonts w:ascii="ＭＳ Ｐゴシック" w:eastAsia="ＭＳ Ｐゴシック" w:hAnsi="ＭＳ Ｐゴシック"/>
                <w:sz w:val="20"/>
                <w:szCs w:val="21"/>
              </w:rPr>
            </w:pPr>
            <w:r w:rsidRPr="00A04ACE">
              <w:rPr>
                <w:rFonts w:ascii="ＭＳ Ｐゴシック" w:eastAsia="ＭＳ Ｐゴシック" w:hAnsi="ＭＳ Ｐゴシック" w:hint="eastAsia"/>
                <w:sz w:val="20"/>
                <w:szCs w:val="21"/>
              </w:rPr>
              <w:t>課題の具体的な内容</w:t>
            </w:r>
          </w:p>
        </w:tc>
        <w:tc>
          <w:tcPr>
            <w:tcW w:w="2434" w:type="dxa"/>
            <w:shd w:val="clear" w:color="auto" w:fill="1F3864" w:themeFill="accent1" w:themeFillShade="80"/>
            <w:vAlign w:val="center"/>
          </w:tcPr>
          <w:p w14:paraId="1DE5B296" w14:textId="54B52A81" w:rsidR="00D002A8" w:rsidRPr="00A04ACE" w:rsidRDefault="00D002A8" w:rsidP="000816B2">
            <w:pPr>
              <w:jc w:val="center"/>
              <w:rPr>
                <w:rFonts w:ascii="ＭＳ Ｐゴシック" w:eastAsia="ＭＳ Ｐゴシック" w:hAnsi="ＭＳ Ｐゴシック"/>
                <w:sz w:val="20"/>
                <w:szCs w:val="21"/>
              </w:rPr>
            </w:pPr>
            <w:r w:rsidRPr="00A04ACE">
              <w:rPr>
                <w:rFonts w:ascii="ＭＳ Ｐゴシック" w:eastAsia="ＭＳ Ｐゴシック" w:hAnsi="ＭＳ Ｐゴシック" w:hint="eastAsia"/>
                <w:sz w:val="20"/>
                <w:szCs w:val="21"/>
              </w:rPr>
              <w:t>想定される提案</w:t>
            </w:r>
          </w:p>
        </w:tc>
      </w:tr>
      <w:tr w:rsidR="00D002A8" w14:paraId="0216EAE0" w14:textId="77777777" w:rsidTr="000816B2">
        <w:tc>
          <w:tcPr>
            <w:tcW w:w="2689" w:type="dxa"/>
          </w:tcPr>
          <w:p w14:paraId="0DD9DAB5" w14:textId="77777777" w:rsidR="00D002A8" w:rsidRDefault="00D002A8" w:rsidP="000816B2">
            <w:pPr>
              <w:rPr>
                <w:rFonts w:ascii="ＭＳ 明朝" w:eastAsia="ＭＳ 明朝" w:hAnsi="ＭＳ 明朝"/>
                <w:sz w:val="24"/>
                <w:szCs w:val="28"/>
              </w:rPr>
            </w:pPr>
          </w:p>
          <w:p w14:paraId="79A7F8DD" w14:textId="77777777" w:rsidR="00D002A8" w:rsidRDefault="00D002A8" w:rsidP="000816B2">
            <w:pPr>
              <w:rPr>
                <w:rFonts w:ascii="ＭＳ 明朝" w:eastAsia="ＭＳ 明朝" w:hAnsi="ＭＳ 明朝"/>
                <w:sz w:val="24"/>
                <w:szCs w:val="28"/>
              </w:rPr>
            </w:pPr>
          </w:p>
        </w:tc>
        <w:tc>
          <w:tcPr>
            <w:tcW w:w="2409" w:type="dxa"/>
          </w:tcPr>
          <w:p w14:paraId="3C032F72" w14:textId="77777777" w:rsidR="00D002A8" w:rsidRDefault="00D002A8" w:rsidP="000816B2">
            <w:pPr>
              <w:rPr>
                <w:rFonts w:ascii="ＭＳ 明朝" w:eastAsia="ＭＳ 明朝" w:hAnsi="ＭＳ 明朝"/>
                <w:sz w:val="24"/>
                <w:szCs w:val="28"/>
              </w:rPr>
            </w:pPr>
          </w:p>
        </w:tc>
        <w:tc>
          <w:tcPr>
            <w:tcW w:w="2204" w:type="dxa"/>
          </w:tcPr>
          <w:p w14:paraId="613FF750" w14:textId="6EC841F4" w:rsidR="00D002A8" w:rsidRDefault="00D002A8" w:rsidP="000816B2">
            <w:pPr>
              <w:rPr>
                <w:rFonts w:ascii="ＭＳ 明朝" w:eastAsia="ＭＳ 明朝" w:hAnsi="ＭＳ 明朝"/>
                <w:sz w:val="24"/>
                <w:szCs w:val="28"/>
              </w:rPr>
            </w:pPr>
          </w:p>
        </w:tc>
        <w:tc>
          <w:tcPr>
            <w:tcW w:w="2434" w:type="dxa"/>
          </w:tcPr>
          <w:p w14:paraId="6DFF9C2A" w14:textId="4E04FC22" w:rsidR="00D002A8" w:rsidRDefault="00D002A8" w:rsidP="000816B2">
            <w:pPr>
              <w:rPr>
                <w:rFonts w:ascii="ＭＳ 明朝" w:eastAsia="ＭＳ 明朝" w:hAnsi="ＭＳ 明朝"/>
                <w:sz w:val="24"/>
                <w:szCs w:val="28"/>
              </w:rPr>
            </w:pPr>
          </w:p>
        </w:tc>
      </w:tr>
      <w:tr w:rsidR="00D002A8" w14:paraId="18BB6A21" w14:textId="77777777" w:rsidTr="000816B2">
        <w:tc>
          <w:tcPr>
            <w:tcW w:w="2689" w:type="dxa"/>
          </w:tcPr>
          <w:p w14:paraId="443D5157" w14:textId="77777777" w:rsidR="00D002A8" w:rsidRDefault="00D002A8" w:rsidP="000816B2">
            <w:pPr>
              <w:rPr>
                <w:rFonts w:ascii="ＭＳ 明朝" w:eastAsia="ＭＳ 明朝" w:hAnsi="ＭＳ 明朝"/>
                <w:sz w:val="24"/>
                <w:szCs w:val="28"/>
              </w:rPr>
            </w:pPr>
          </w:p>
          <w:p w14:paraId="7F6658C3" w14:textId="77777777" w:rsidR="00D002A8" w:rsidRDefault="00D002A8" w:rsidP="000816B2">
            <w:pPr>
              <w:rPr>
                <w:rFonts w:ascii="ＭＳ 明朝" w:eastAsia="ＭＳ 明朝" w:hAnsi="ＭＳ 明朝"/>
                <w:sz w:val="24"/>
                <w:szCs w:val="28"/>
              </w:rPr>
            </w:pPr>
          </w:p>
        </w:tc>
        <w:tc>
          <w:tcPr>
            <w:tcW w:w="2409" w:type="dxa"/>
          </w:tcPr>
          <w:p w14:paraId="14681FBD" w14:textId="77777777" w:rsidR="00D002A8" w:rsidRDefault="00D002A8" w:rsidP="000816B2">
            <w:pPr>
              <w:rPr>
                <w:rFonts w:ascii="ＭＳ 明朝" w:eastAsia="ＭＳ 明朝" w:hAnsi="ＭＳ 明朝"/>
                <w:sz w:val="24"/>
                <w:szCs w:val="28"/>
              </w:rPr>
            </w:pPr>
          </w:p>
        </w:tc>
        <w:tc>
          <w:tcPr>
            <w:tcW w:w="2204" w:type="dxa"/>
          </w:tcPr>
          <w:p w14:paraId="7996428A" w14:textId="77777777" w:rsidR="00D002A8" w:rsidRDefault="00D002A8" w:rsidP="000816B2">
            <w:pPr>
              <w:rPr>
                <w:rFonts w:ascii="ＭＳ 明朝" w:eastAsia="ＭＳ 明朝" w:hAnsi="ＭＳ 明朝"/>
                <w:sz w:val="24"/>
                <w:szCs w:val="28"/>
              </w:rPr>
            </w:pPr>
          </w:p>
        </w:tc>
        <w:tc>
          <w:tcPr>
            <w:tcW w:w="2434" w:type="dxa"/>
          </w:tcPr>
          <w:p w14:paraId="1483A0C5" w14:textId="3E317293" w:rsidR="00D002A8" w:rsidRDefault="00D002A8" w:rsidP="000816B2">
            <w:pPr>
              <w:rPr>
                <w:rFonts w:ascii="ＭＳ 明朝" w:eastAsia="ＭＳ 明朝" w:hAnsi="ＭＳ 明朝"/>
                <w:sz w:val="24"/>
                <w:szCs w:val="28"/>
              </w:rPr>
            </w:pPr>
          </w:p>
        </w:tc>
      </w:tr>
      <w:tr w:rsidR="00D002A8" w14:paraId="73A9CD88" w14:textId="77777777" w:rsidTr="000816B2">
        <w:tc>
          <w:tcPr>
            <w:tcW w:w="2689" w:type="dxa"/>
          </w:tcPr>
          <w:p w14:paraId="68E32F2E" w14:textId="77777777" w:rsidR="00D002A8" w:rsidRDefault="00D002A8" w:rsidP="000816B2">
            <w:pPr>
              <w:rPr>
                <w:rFonts w:ascii="ＭＳ 明朝" w:eastAsia="ＭＳ 明朝" w:hAnsi="ＭＳ 明朝"/>
                <w:sz w:val="24"/>
                <w:szCs w:val="28"/>
              </w:rPr>
            </w:pPr>
          </w:p>
          <w:p w14:paraId="6E95E494" w14:textId="77777777" w:rsidR="00D002A8" w:rsidRDefault="00D002A8" w:rsidP="000816B2">
            <w:pPr>
              <w:rPr>
                <w:rFonts w:ascii="ＭＳ 明朝" w:eastAsia="ＭＳ 明朝" w:hAnsi="ＭＳ 明朝"/>
                <w:sz w:val="24"/>
                <w:szCs w:val="28"/>
              </w:rPr>
            </w:pPr>
          </w:p>
        </w:tc>
        <w:tc>
          <w:tcPr>
            <w:tcW w:w="2409" w:type="dxa"/>
          </w:tcPr>
          <w:p w14:paraId="076EFF0D" w14:textId="77777777" w:rsidR="00D002A8" w:rsidRDefault="00D002A8" w:rsidP="000816B2">
            <w:pPr>
              <w:rPr>
                <w:rFonts w:ascii="ＭＳ 明朝" w:eastAsia="ＭＳ 明朝" w:hAnsi="ＭＳ 明朝"/>
                <w:sz w:val="24"/>
                <w:szCs w:val="28"/>
              </w:rPr>
            </w:pPr>
          </w:p>
        </w:tc>
        <w:tc>
          <w:tcPr>
            <w:tcW w:w="2204" w:type="dxa"/>
          </w:tcPr>
          <w:p w14:paraId="483B3DCF" w14:textId="77777777" w:rsidR="00D002A8" w:rsidRDefault="00D002A8" w:rsidP="000816B2">
            <w:pPr>
              <w:rPr>
                <w:rFonts w:ascii="ＭＳ 明朝" w:eastAsia="ＭＳ 明朝" w:hAnsi="ＭＳ 明朝"/>
                <w:sz w:val="24"/>
                <w:szCs w:val="28"/>
              </w:rPr>
            </w:pPr>
          </w:p>
        </w:tc>
        <w:tc>
          <w:tcPr>
            <w:tcW w:w="2434" w:type="dxa"/>
          </w:tcPr>
          <w:p w14:paraId="23BF0EDC" w14:textId="77A04E54" w:rsidR="00D002A8" w:rsidRDefault="00D002A8" w:rsidP="000816B2">
            <w:pPr>
              <w:rPr>
                <w:rFonts w:ascii="ＭＳ 明朝" w:eastAsia="ＭＳ 明朝" w:hAnsi="ＭＳ 明朝"/>
                <w:sz w:val="24"/>
                <w:szCs w:val="28"/>
              </w:rPr>
            </w:pPr>
          </w:p>
        </w:tc>
      </w:tr>
      <w:tr w:rsidR="00D002A8" w14:paraId="09AC442E" w14:textId="77777777" w:rsidTr="000816B2">
        <w:tc>
          <w:tcPr>
            <w:tcW w:w="2689" w:type="dxa"/>
          </w:tcPr>
          <w:p w14:paraId="543EE2C6" w14:textId="77777777" w:rsidR="00D002A8" w:rsidRDefault="00D002A8" w:rsidP="000816B2">
            <w:pPr>
              <w:rPr>
                <w:rFonts w:ascii="ＭＳ 明朝" w:eastAsia="ＭＳ 明朝" w:hAnsi="ＭＳ 明朝"/>
                <w:sz w:val="24"/>
                <w:szCs w:val="28"/>
              </w:rPr>
            </w:pPr>
          </w:p>
          <w:p w14:paraId="0B8EB640" w14:textId="77777777" w:rsidR="00D002A8" w:rsidRDefault="00D002A8" w:rsidP="000816B2">
            <w:pPr>
              <w:rPr>
                <w:rFonts w:ascii="ＭＳ 明朝" w:eastAsia="ＭＳ 明朝" w:hAnsi="ＭＳ 明朝"/>
                <w:sz w:val="24"/>
                <w:szCs w:val="28"/>
              </w:rPr>
            </w:pPr>
          </w:p>
        </w:tc>
        <w:tc>
          <w:tcPr>
            <w:tcW w:w="2409" w:type="dxa"/>
          </w:tcPr>
          <w:p w14:paraId="7CF27370" w14:textId="77777777" w:rsidR="00D002A8" w:rsidRDefault="00D002A8" w:rsidP="000816B2">
            <w:pPr>
              <w:rPr>
                <w:rFonts w:ascii="ＭＳ 明朝" w:eastAsia="ＭＳ 明朝" w:hAnsi="ＭＳ 明朝"/>
                <w:sz w:val="24"/>
                <w:szCs w:val="28"/>
              </w:rPr>
            </w:pPr>
          </w:p>
        </w:tc>
        <w:tc>
          <w:tcPr>
            <w:tcW w:w="2204" w:type="dxa"/>
          </w:tcPr>
          <w:p w14:paraId="7C4386BF" w14:textId="77777777" w:rsidR="00D002A8" w:rsidRDefault="00D002A8" w:rsidP="000816B2">
            <w:pPr>
              <w:rPr>
                <w:rFonts w:ascii="ＭＳ 明朝" w:eastAsia="ＭＳ 明朝" w:hAnsi="ＭＳ 明朝"/>
                <w:sz w:val="24"/>
                <w:szCs w:val="28"/>
              </w:rPr>
            </w:pPr>
          </w:p>
        </w:tc>
        <w:tc>
          <w:tcPr>
            <w:tcW w:w="2434" w:type="dxa"/>
          </w:tcPr>
          <w:p w14:paraId="45953F5A" w14:textId="47CD41B2" w:rsidR="00D002A8" w:rsidRDefault="00D002A8" w:rsidP="000816B2">
            <w:pPr>
              <w:rPr>
                <w:rFonts w:ascii="ＭＳ 明朝" w:eastAsia="ＭＳ 明朝" w:hAnsi="ＭＳ 明朝"/>
                <w:sz w:val="24"/>
                <w:szCs w:val="28"/>
              </w:rPr>
            </w:pPr>
          </w:p>
        </w:tc>
      </w:tr>
      <w:tr w:rsidR="00D002A8" w14:paraId="62138C8E" w14:textId="77777777" w:rsidTr="000816B2">
        <w:tc>
          <w:tcPr>
            <w:tcW w:w="2689" w:type="dxa"/>
          </w:tcPr>
          <w:p w14:paraId="30C03C14" w14:textId="77777777" w:rsidR="00D002A8" w:rsidRDefault="00D002A8" w:rsidP="000816B2">
            <w:pPr>
              <w:rPr>
                <w:rFonts w:ascii="ＭＳ 明朝" w:eastAsia="ＭＳ 明朝" w:hAnsi="ＭＳ 明朝"/>
                <w:sz w:val="24"/>
                <w:szCs w:val="28"/>
              </w:rPr>
            </w:pPr>
          </w:p>
          <w:p w14:paraId="59CD9AEA" w14:textId="77777777" w:rsidR="00D002A8" w:rsidRDefault="00D002A8" w:rsidP="000816B2">
            <w:pPr>
              <w:rPr>
                <w:rFonts w:ascii="ＭＳ 明朝" w:eastAsia="ＭＳ 明朝" w:hAnsi="ＭＳ 明朝"/>
                <w:sz w:val="24"/>
                <w:szCs w:val="28"/>
              </w:rPr>
            </w:pPr>
          </w:p>
        </w:tc>
        <w:tc>
          <w:tcPr>
            <w:tcW w:w="2409" w:type="dxa"/>
          </w:tcPr>
          <w:p w14:paraId="3FBCE012" w14:textId="77777777" w:rsidR="00D002A8" w:rsidRDefault="00D002A8" w:rsidP="000816B2">
            <w:pPr>
              <w:rPr>
                <w:rFonts w:ascii="ＭＳ 明朝" w:eastAsia="ＭＳ 明朝" w:hAnsi="ＭＳ 明朝"/>
                <w:sz w:val="24"/>
                <w:szCs w:val="28"/>
              </w:rPr>
            </w:pPr>
          </w:p>
        </w:tc>
        <w:tc>
          <w:tcPr>
            <w:tcW w:w="2204" w:type="dxa"/>
          </w:tcPr>
          <w:p w14:paraId="4BECDCF1" w14:textId="77777777" w:rsidR="00D002A8" w:rsidRDefault="00D002A8" w:rsidP="000816B2">
            <w:pPr>
              <w:rPr>
                <w:rFonts w:ascii="ＭＳ 明朝" w:eastAsia="ＭＳ 明朝" w:hAnsi="ＭＳ 明朝"/>
                <w:sz w:val="24"/>
                <w:szCs w:val="28"/>
              </w:rPr>
            </w:pPr>
          </w:p>
        </w:tc>
        <w:tc>
          <w:tcPr>
            <w:tcW w:w="2434" w:type="dxa"/>
          </w:tcPr>
          <w:p w14:paraId="58E4F18D" w14:textId="77777777" w:rsidR="00D002A8" w:rsidRDefault="00D002A8" w:rsidP="000816B2">
            <w:pPr>
              <w:rPr>
                <w:rFonts w:ascii="ＭＳ 明朝" w:eastAsia="ＭＳ 明朝" w:hAnsi="ＭＳ 明朝"/>
                <w:sz w:val="24"/>
                <w:szCs w:val="28"/>
              </w:rPr>
            </w:pPr>
          </w:p>
        </w:tc>
      </w:tr>
    </w:tbl>
    <w:p w14:paraId="28396042" w14:textId="77777777" w:rsidR="00D002A8" w:rsidRPr="00D002A8" w:rsidRDefault="00D002A8"/>
    <w:sectPr w:rsidR="00D002A8" w:rsidRPr="00D002A8" w:rsidSect="00BA6FA2">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C9C9" w14:textId="77777777" w:rsidR="002051A8" w:rsidRDefault="002051A8" w:rsidP="005C1FB0">
      <w:r>
        <w:separator/>
      </w:r>
    </w:p>
  </w:endnote>
  <w:endnote w:type="continuationSeparator" w:id="0">
    <w:p w14:paraId="41A4533E" w14:textId="77777777" w:rsidR="002051A8" w:rsidRDefault="002051A8" w:rsidP="005C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6DFC" w14:textId="77777777" w:rsidR="002051A8" w:rsidRDefault="002051A8" w:rsidP="005C1FB0">
      <w:r>
        <w:separator/>
      </w:r>
    </w:p>
  </w:footnote>
  <w:footnote w:type="continuationSeparator" w:id="0">
    <w:p w14:paraId="6EF0978A" w14:textId="77777777" w:rsidR="002051A8" w:rsidRDefault="002051A8" w:rsidP="005C1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F32"/>
    <w:multiLevelType w:val="hybridMultilevel"/>
    <w:tmpl w:val="B6E04EFE"/>
    <w:lvl w:ilvl="0" w:tplc="3A68FBB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1B5BC5"/>
    <w:multiLevelType w:val="hybridMultilevel"/>
    <w:tmpl w:val="CF1CEB74"/>
    <w:lvl w:ilvl="0" w:tplc="43A46F1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D948D6"/>
    <w:multiLevelType w:val="hybridMultilevel"/>
    <w:tmpl w:val="FE023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C09C7"/>
    <w:multiLevelType w:val="hybridMultilevel"/>
    <w:tmpl w:val="A3300F50"/>
    <w:lvl w:ilvl="0" w:tplc="7C84697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E1DCD"/>
    <w:multiLevelType w:val="hybridMultilevel"/>
    <w:tmpl w:val="EC9A6684"/>
    <w:lvl w:ilvl="0" w:tplc="43A46F1E">
      <w:start w:val="1"/>
      <w:numFmt w:val="bullet"/>
      <w:lvlText w:val="•"/>
      <w:lvlJc w:val="left"/>
      <w:pPr>
        <w:tabs>
          <w:tab w:val="num" w:pos="360"/>
        </w:tabs>
        <w:ind w:left="360" w:hanging="360"/>
      </w:pPr>
      <w:rPr>
        <w:rFonts w:ascii="Arial" w:hAnsi="Arial" w:hint="default"/>
      </w:rPr>
    </w:lvl>
    <w:lvl w:ilvl="1" w:tplc="5F94357A" w:tentative="1">
      <w:start w:val="1"/>
      <w:numFmt w:val="bullet"/>
      <w:lvlText w:val="•"/>
      <w:lvlJc w:val="left"/>
      <w:pPr>
        <w:tabs>
          <w:tab w:val="num" w:pos="1080"/>
        </w:tabs>
        <w:ind w:left="1080" w:hanging="360"/>
      </w:pPr>
      <w:rPr>
        <w:rFonts w:ascii="Arial" w:hAnsi="Arial" w:hint="default"/>
      </w:rPr>
    </w:lvl>
    <w:lvl w:ilvl="2" w:tplc="074E7D66" w:tentative="1">
      <w:start w:val="1"/>
      <w:numFmt w:val="bullet"/>
      <w:lvlText w:val="•"/>
      <w:lvlJc w:val="left"/>
      <w:pPr>
        <w:tabs>
          <w:tab w:val="num" w:pos="1800"/>
        </w:tabs>
        <w:ind w:left="1800" w:hanging="360"/>
      </w:pPr>
      <w:rPr>
        <w:rFonts w:ascii="Arial" w:hAnsi="Arial" w:hint="default"/>
      </w:rPr>
    </w:lvl>
    <w:lvl w:ilvl="3" w:tplc="1EB0B684" w:tentative="1">
      <w:start w:val="1"/>
      <w:numFmt w:val="bullet"/>
      <w:lvlText w:val="•"/>
      <w:lvlJc w:val="left"/>
      <w:pPr>
        <w:tabs>
          <w:tab w:val="num" w:pos="2520"/>
        </w:tabs>
        <w:ind w:left="2520" w:hanging="360"/>
      </w:pPr>
      <w:rPr>
        <w:rFonts w:ascii="Arial" w:hAnsi="Arial" w:hint="default"/>
      </w:rPr>
    </w:lvl>
    <w:lvl w:ilvl="4" w:tplc="5D446530" w:tentative="1">
      <w:start w:val="1"/>
      <w:numFmt w:val="bullet"/>
      <w:lvlText w:val="•"/>
      <w:lvlJc w:val="left"/>
      <w:pPr>
        <w:tabs>
          <w:tab w:val="num" w:pos="3240"/>
        </w:tabs>
        <w:ind w:left="3240" w:hanging="360"/>
      </w:pPr>
      <w:rPr>
        <w:rFonts w:ascii="Arial" w:hAnsi="Arial" w:hint="default"/>
      </w:rPr>
    </w:lvl>
    <w:lvl w:ilvl="5" w:tplc="7AA8060A" w:tentative="1">
      <w:start w:val="1"/>
      <w:numFmt w:val="bullet"/>
      <w:lvlText w:val="•"/>
      <w:lvlJc w:val="left"/>
      <w:pPr>
        <w:tabs>
          <w:tab w:val="num" w:pos="3960"/>
        </w:tabs>
        <w:ind w:left="3960" w:hanging="360"/>
      </w:pPr>
      <w:rPr>
        <w:rFonts w:ascii="Arial" w:hAnsi="Arial" w:hint="default"/>
      </w:rPr>
    </w:lvl>
    <w:lvl w:ilvl="6" w:tplc="0B726C0A" w:tentative="1">
      <w:start w:val="1"/>
      <w:numFmt w:val="bullet"/>
      <w:lvlText w:val="•"/>
      <w:lvlJc w:val="left"/>
      <w:pPr>
        <w:tabs>
          <w:tab w:val="num" w:pos="4680"/>
        </w:tabs>
        <w:ind w:left="4680" w:hanging="360"/>
      </w:pPr>
      <w:rPr>
        <w:rFonts w:ascii="Arial" w:hAnsi="Arial" w:hint="default"/>
      </w:rPr>
    </w:lvl>
    <w:lvl w:ilvl="7" w:tplc="34D2D17E" w:tentative="1">
      <w:start w:val="1"/>
      <w:numFmt w:val="bullet"/>
      <w:lvlText w:val="•"/>
      <w:lvlJc w:val="left"/>
      <w:pPr>
        <w:tabs>
          <w:tab w:val="num" w:pos="5400"/>
        </w:tabs>
        <w:ind w:left="5400" w:hanging="360"/>
      </w:pPr>
      <w:rPr>
        <w:rFonts w:ascii="Arial" w:hAnsi="Arial" w:hint="default"/>
      </w:rPr>
    </w:lvl>
    <w:lvl w:ilvl="8" w:tplc="6B725F8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D3B0BB0"/>
    <w:multiLevelType w:val="hybridMultilevel"/>
    <w:tmpl w:val="48685008"/>
    <w:lvl w:ilvl="0" w:tplc="9DAAFDD0">
      <w:numFmt w:val="bullet"/>
      <w:lvlText w:val="・"/>
      <w:lvlJc w:val="left"/>
      <w:pPr>
        <w:ind w:left="420" w:hanging="420"/>
      </w:pPr>
      <w:rPr>
        <w:rFonts w:ascii="ＭＳ 明朝" w:eastAsia="ＭＳ 明朝" w:hAnsi="ＭＳ 明朝" w:cstheme="minorBidi" w:hint="eastAsia"/>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5612AB2"/>
    <w:multiLevelType w:val="hybridMultilevel"/>
    <w:tmpl w:val="EEEC776C"/>
    <w:lvl w:ilvl="0" w:tplc="7C84697A">
      <w:numFmt w:val="bullet"/>
      <w:lvlText w:val="・"/>
      <w:lvlJc w:val="left"/>
      <w:pPr>
        <w:ind w:left="420" w:hanging="420"/>
      </w:pPr>
      <w:rPr>
        <w:rFonts w:ascii="ＭＳ 明朝" w:eastAsia="ＭＳ 明朝" w:hAnsi="ＭＳ 明朝"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495E64A8"/>
    <w:multiLevelType w:val="hybridMultilevel"/>
    <w:tmpl w:val="5C522D5A"/>
    <w:lvl w:ilvl="0" w:tplc="43A46F1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B62870"/>
    <w:multiLevelType w:val="hybridMultilevel"/>
    <w:tmpl w:val="0530541C"/>
    <w:lvl w:ilvl="0" w:tplc="7C84697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380909"/>
    <w:multiLevelType w:val="hybridMultilevel"/>
    <w:tmpl w:val="FF68FA4E"/>
    <w:lvl w:ilvl="0" w:tplc="0409000B">
      <w:start w:val="1"/>
      <w:numFmt w:val="bullet"/>
      <w:lvlText w:val=""/>
      <w:lvlJc w:val="left"/>
      <w:pPr>
        <w:ind w:left="1260" w:hanging="420"/>
      </w:pPr>
      <w:rPr>
        <w:rFonts w:ascii="Wingdings" w:hAnsi="Wingdings" w:hint="default"/>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51D0698A"/>
    <w:multiLevelType w:val="hybridMultilevel"/>
    <w:tmpl w:val="8334F87E"/>
    <w:lvl w:ilvl="0" w:tplc="9DAAFDD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6E603F"/>
    <w:multiLevelType w:val="hybridMultilevel"/>
    <w:tmpl w:val="15EC425E"/>
    <w:lvl w:ilvl="0" w:tplc="43A46F1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36784B"/>
    <w:multiLevelType w:val="hybridMultilevel"/>
    <w:tmpl w:val="548AC3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F01E58"/>
    <w:multiLevelType w:val="hybridMultilevel"/>
    <w:tmpl w:val="AAC28A6E"/>
    <w:lvl w:ilvl="0" w:tplc="3A68FBB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0B72C7"/>
    <w:multiLevelType w:val="hybridMultilevel"/>
    <w:tmpl w:val="256299BE"/>
    <w:lvl w:ilvl="0" w:tplc="954C2F64">
      <w:start w:val="1"/>
      <w:numFmt w:val="bullet"/>
      <w:lvlText w:val="•"/>
      <w:lvlJc w:val="left"/>
      <w:pPr>
        <w:tabs>
          <w:tab w:val="num" w:pos="720"/>
        </w:tabs>
        <w:ind w:left="720" w:hanging="360"/>
      </w:pPr>
      <w:rPr>
        <w:rFonts w:ascii="Arial" w:hAnsi="Arial" w:hint="default"/>
      </w:rPr>
    </w:lvl>
    <w:lvl w:ilvl="1" w:tplc="93CEE43E" w:tentative="1">
      <w:start w:val="1"/>
      <w:numFmt w:val="bullet"/>
      <w:lvlText w:val="•"/>
      <w:lvlJc w:val="left"/>
      <w:pPr>
        <w:tabs>
          <w:tab w:val="num" w:pos="1440"/>
        </w:tabs>
        <w:ind w:left="1440" w:hanging="360"/>
      </w:pPr>
      <w:rPr>
        <w:rFonts w:ascii="Arial" w:hAnsi="Arial" w:hint="default"/>
      </w:rPr>
    </w:lvl>
    <w:lvl w:ilvl="2" w:tplc="9DFEAB58" w:tentative="1">
      <w:start w:val="1"/>
      <w:numFmt w:val="bullet"/>
      <w:lvlText w:val="•"/>
      <w:lvlJc w:val="left"/>
      <w:pPr>
        <w:tabs>
          <w:tab w:val="num" w:pos="2160"/>
        </w:tabs>
        <w:ind w:left="2160" w:hanging="360"/>
      </w:pPr>
      <w:rPr>
        <w:rFonts w:ascii="Arial" w:hAnsi="Arial" w:hint="default"/>
      </w:rPr>
    </w:lvl>
    <w:lvl w:ilvl="3" w:tplc="EC7023F0" w:tentative="1">
      <w:start w:val="1"/>
      <w:numFmt w:val="bullet"/>
      <w:lvlText w:val="•"/>
      <w:lvlJc w:val="left"/>
      <w:pPr>
        <w:tabs>
          <w:tab w:val="num" w:pos="2880"/>
        </w:tabs>
        <w:ind w:left="2880" w:hanging="360"/>
      </w:pPr>
      <w:rPr>
        <w:rFonts w:ascii="Arial" w:hAnsi="Arial" w:hint="default"/>
      </w:rPr>
    </w:lvl>
    <w:lvl w:ilvl="4" w:tplc="1C2C1B76" w:tentative="1">
      <w:start w:val="1"/>
      <w:numFmt w:val="bullet"/>
      <w:lvlText w:val="•"/>
      <w:lvlJc w:val="left"/>
      <w:pPr>
        <w:tabs>
          <w:tab w:val="num" w:pos="3600"/>
        </w:tabs>
        <w:ind w:left="3600" w:hanging="360"/>
      </w:pPr>
      <w:rPr>
        <w:rFonts w:ascii="Arial" w:hAnsi="Arial" w:hint="default"/>
      </w:rPr>
    </w:lvl>
    <w:lvl w:ilvl="5" w:tplc="DF80DF02" w:tentative="1">
      <w:start w:val="1"/>
      <w:numFmt w:val="bullet"/>
      <w:lvlText w:val="•"/>
      <w:lvlJc w:val="left"/>
      <w:pPr>
        <w:tabs>
          <w:tab w:val="num" w:pos="4320"/>
        </w:tabs>
        <w:ind w:left="4320" w:hanging="360"/>
      </w:pPr>
      <w:rPr>
        <w:rFonts w:ascii="Arial" w:hAnsi="Arial" w:hint="default"/>
      </w:rPr>
    </w:lvl>
    <w:lvl w:ilvl="6" w:tplc="E068A5BC" w:tentative="1">
      <w:start w:val="1"/>
      <w:numFmt w:val="bullet"/>
      <w:lvlText w:val="•"/>
      <w:lvlJc w:val="left"/>
      <w:pPr>
        <w:tabs>
          <w:tab w:val="num" w:pos="5040"/>
        </w:tabs>
        <w:ind w:left="5040" w:hanging="360"/>
      </w:pPr>
      <w:rPr>
        <w:rFonts w:ascii="Arial" w:hAnsi="Arial" w:hint="default"/>
      </w:rPr>
    </w:lvl>
    <w:lvl w:ilvl="7" w:tplc="87BEE720" w:tentative="1">
      <w:start w:val="1"/>
      <w:numFmt w:val="bullet"/>
      <w:lvlText w:val="•"/>
      <w:lvlJc w:val="left"/>
      <w:pPr>
        <w:tabs>
          <w:tab w:val="num" w:pos="5760"/>
        </w:tabs>
        <w:ind w:left="5760" w:hanging="360"/>
      </w:pPr>
      <w:rPr>
        <w:rFonts w:ascii="Arial" w:hAnsi="Arial" w:hint="default"/>
      </w:rPr>
    </w:lvl>
    <w:lvl w:ilvl="8" w:tplc="5A9218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BE0B8F"/>
    <w:multiLevelType w:val="hybridMultilevel"/>
    <w:tmpl w:val="789687C4"/>
    <w:lvl w:ilvl="0" w:tplc="43A46F1E">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7193081">
    <w:abstractNumId w:val="12"/>
  </w:num>
  <w:num w:numId="2" w16cid:durableId="2072918459">
    <w:abstractNumId w:val="2"/>
  </w:num>
  <w:num w:numId="3" w16cid:durableId="568999752">
    <w:abstractNumId w:val="4"/>
  </w:num>
  <w:num w:numId="4" w16cid:durableId="1819954495">
    <w:abstractNumId w:val="7"/>
  </w:num>
  <w:num w:numId="5" w16cid:durableId="1740057301">
    <w:abstractNumId w:val="15"/>
  </w:num>
  <w:num w:numId="6" w16cid:durableId="2027636352">
    <w:abstractNumId w:val="11"/>
  </w:num>
  <w:num w:numId="7" w16cid:durableId="1255480589">
    <w:abstractNumId w:val="1"/>
  </w:num>
  <w:num w:numId="8" w16cid:durableId="1128013361">
    <w:abstractNumId w:val="14"/>
  </w:num>
  <w:num w:numId="9" w16cid:durableId="1826580808">
    <w:abstractNumId w:val="8"/>
  </w:num>
  <w:num w:numId="10" w16cid:durableId="1556894819">
    <w:abstractNumId w:val="0"/>
  </w:num>
  <w:num w:numId="11" w16cid:durableId="2046324699">
    <w:abstractNumId w:val="13"/>
  </w:num>
  <w:num w:numId="12" w16cid:durableId="917398690">
    <w:abstractNumId w:val="6"/>
  </w:num>
  <w:num w:numId="13" w16cid:durableId="217328380">
    <w:abstractNumId w:val="10"/>
  </w:num>
  <w:num w:numId="14" w16cid:durableId="1846283878">
    <w:abstractNumId w:val="3"/>
  </w:num>
  <w:num w:numId="15" w16cid:durableId="23557355">
    <w:abstractNumId w:val="5"/>
  </w:num>
  <w:num w:numId="16" w16cid:durableId="2135518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F8"/>
    <w:rsid w:val="000F4F18"/>
    <w:rsid w:val="001226F8"/>
    <w:rsid w:val="001457E2"/>
    <w:rsid w:val="001A6BCE"/>
    <w:rsid w:val="002051A8"/>
    <w:rsid w:val="00216D52"/>
    <w:rsid w:val="00252408"/>
    <w:rsid w:val="002A4D56"/>
    <w:rsid w:val="003E1C3F"/>
    <w:rsid w:val="003F6DFC"/>
    <w:rsid w:val="004246AD"/>
    <w:rsid w:val="00440B78"/>
    <w:rsid w:val="004C2A84"/>
    <w:rsid w:val="004F6D7E"/>
    <w:rsid w:val="004F7220"/>
    <w:rsid w:val="00554EFB"/>
    <w:rsid w:val="00584D26"/>
    <w:rsid w:val="005C1FB0"/>
    <w:rsid w:val="00641DC9"/>
    <w:rsid w:val="006568F1"/>
    <w:rsid w:val="0066357E"/>
    <w:rsid w:val="006A4DE5"/>
    <w:rsid w:val="006E7B10"/>
    <w:rsid w:val="007D11C4"/>
    <w:rsid w:val="007E1BAB"/>
    <w:rsid w:val="00801EE6"/>
    <w:rsid w:val="00857266"/>
    <w:rsid w:val="00897AB0"/>
    <w:rsid w:val="008A2CF3"/>
    <w:rsid w:val="0094750C"/>
    <w:rsid w:val="00981F13"/>
    <w:rsid w:val="00A02554"/>
    <w:rsid w:val="00A04ACE"/>
    <w:rsid w:val="00AA5113"/>
    <w:rsid w:val="00B37F0E"/>
    <w:rsid w:val="00B77E8B"/>
    <w:rsid w:val="00BA6FA2"/>
    <w:rsid w:val="00BB4C9E"/>
    <w:rsid w:val="00BD6ED0"/>
    <w:rsid w:val="00BF4C7D"/>
    <w:rsid w:val="00C94773"/>
    <w:rsid w:val="00D002A8"/>
    <w:rsid w:val="00D362C2"/>
    <w:rsid w:val="00D46612"/>
    <w:rsid w:val="00DC7E29"/>
    <w:rsid w:val="00DE3252"/>
    <w:rsid w:val="00E06736"/>
    <w:rsid w:val="00E22EFA"/>
    <w:rsid w:val="00E81D01"/>
    <w:rsid w:val="00E95FEF"/>
    <w:rsid w:val="00EB1556"/>
    <w:rsid w:val="00EB2FDE"/>
    <w:rsid w:val="00EF1B3D"/>
    <w:rsid w:val="00EF4D72"/>
    <w:rsid w:val="00F0689E"/>
    <w:rsid w:val="00F7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056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F8"/>
    <w:pPr>
      <w:ind w:leftChars="400" w:left="840"/>
    </w:pPr>
  </w:style>
  <w:style w:type="paragraph" w:styleId="a5">
    <w:name w:val="header"/>
    <w:basedOn w:val="a"/>
    <w:link w:val="a6"/>
    <w:uiPriority w:val="99"/>
    <w:unhideWhenUsed/>
    <w:rsid w:val="005C1FB0"/>
    <w:pPr>
      <w:tabs>
        <w:tab w:val="center" w:pos="4252"/>
        <w:tab w:val="right" w:pos="8504"/>
      </w:tabs>
      <w:snapToGrid w:val="0"/>
    </w:pPr>
  </w:style>
  <w:style w:type="character" w:customStyle="1" w:styleId="a6">
    <w:name w:val="ヘッダー (文字)"/>
    <w:basedOn w:val="a0"/>
    <w:link w:val="a5"/>
    <w:uiPriority w:val="99"/>
    <w:rsid w:val="005C1FB0"/>
  </w:style>
  <w:style w:type="paragraph" w:styleId="a7">
    <w:name w:val="footer"/>
    <w:basedOn w:val="a"/>
    <w:link w:val="a8"/>
    <w:uiPriority w:val="99"/>
    <w:unhideWhenUsed/>
    <w:rsid w:val="005C1FB0"/>
    <w:pPr>
      <w:tabs>
        <w:tab w:val="center" w:pos="4252"/>
        <w:tab w:val="right" w:pos="8504"/>
      </w:tabs>
      <w:snapToGrid w:val="0"/>
    </w:pPr>
  </w:style>
  <w:style w:type="character" w:customStyle="1" w:styleId="a8">
    <w:name w:val="フッター (文字)"/>
    <w:basedOn w:val="a0"/>
    <w:link w:val="a7"/>
    <w:uiPriority w:val="99"/>
    <w:rsid w:val="005C1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531">
      <w:bodyDiv w:val="1"/>
      <w:marLeft w:val="0"/>
      <w:marRight w:val="0"/>
      <w:marTop w:val="0"/>
      <w:marBottom w:val="0"/>
      <w:divBdr>
        <w:top w:val="none" w:sz="0" w:space="0" w:color="auto"/>
        <w:left w:val="none" w:sz="0" w:space="0" w:color="auto"/>
        <w:bottom w:val="none" w:sz="0" w:space="0" w:color="auto"/>
        <w:right w:val="none" w:sz="0" w:space="0" w:color="auto"/>
      </w:divBdr>
    </w:div>
    <w:div w:id="225844101">
      <w:bodyDiv w:val="1"/>
      <w:marLeft w:val="0"/>
      <w:marRight w:val="0"/>
      <w:marTop w:val="0"/>
      <w:marBottom w:val="0"/>
      <w:divBdr>
        <w:top w:val="none" w:sz="0" w:space="0" w:color="auto"/>
        <w:left w:val="none" w:sz="0" w:space="0" w:color="auto"/>
        <w:bottom w:val="none" w:sz="0" w:space="0" w:color="auto"/>
        <w:right w:val="none" w:sz="0" w:space="0" w:color="auto"/>
      </w:divBdr>
    </w:div>
    <w:div w:id="334109440">
      <w:bodyDiv w:val="1"/>
      <w:marLeft w:val="0"/>
      <w:marRight w:val="0"/>
      <w:marTop w:val="0"/>
      <w:marBottom w:val="0"/>
      <w:divBdr>
        <w:top w:val="none" w:sz="0" w:space="0" w:color="auto"/>
        <w:left w:val="none" w:sz="0" w:space="0" w:color="auto"/>
        <w:bottom w:val="none" w:sz="0" w:space="0" w:color="auto"/>
        <w:right w:val="none" w:sz="0" w:space="0" w:color="auto"/>
      </w:divBdr>
    </w:div>
    <w:div w:id="405618305">
      <w:bodyDiv w:val="1"/>
      <w:marLeft w:val="0"/>
      <w:marRight w:val="0"/>
      <w:marTop w:val="0"/>
      <w:marBottom w:val="0"/>
      <w:divBdr>
        <w:top w:val="none" w:sz="0" w:space="0" w:color="auto"/>
        <w:left w:val="none" w:sz="0" w:space="0" w:color="auto"/>
        <w:bottom w:val="none" w:sz="0" w:space="0" w:color="auto"/>
        <w:right w:val="none" w:sz="0" w:space="0" w:color="auto"/>
      </w:divBdr>
      <w:divsChild>
        <w:div w:id="342050330">
          <w:marLeft w:val="274"/>
          <w:marRight w:val="0"/>
          <w:marTop w:val="0"/>
          <w:marBottom w:val="0"/>
          <w:divBdr>
            <w:top w:val="none" w:sz="0" w:space="0" w:color="auto"/>
            <w:left w:val="none" w:sz="0" w:space="0" w:color="auto"/>
            <w:bottom w:val="none" w:sz="0" w:space="0" w:color="auto"/>
            <w:right w:val="none" w:sz="0" w:space="0" w:color="auto"/>
          </w:divBdr>
        </w:div>
        <w:div w:id="1088887907">
          <w:marLeft w:val="274"/>
          <w:marRight w:val="0"/>
          <w:marTop w:val="0"/>
          <w:marBottom w:val="0"/>
          <w:divBdr>
            <w:top w:val="none" w:sz="0" w:space="0" w:color="auto"/>
            <w:left w:val="none" w:sz="0" w:space="0" w:color="auto"/>
            <w:bottom w:val="none" w:sz="0" w:space="0" w:color="auto"/>
            <w:right w:val="none" w:sz="0" w:space="0" w:color="auto"/>
          </w:divBdr>
        </w:div>
        <w:div w:id="1816944844">
          <w:marLeft w:val="274"/>
          <w:marRight w:val="0"/>
          <w:marTop w:val="0"/>
          <w:marBottom w:val="0"/>
          <w:divBdr>
            <w:top w:val="none" w:sz="0" w:space="0" w:color="auto"/>
            <w:left w:val="none" w:sz="0" w:space="0" w:color="auto"/>
            <w:bottom w:val="none" w:sz="0" w:space="0" w:color="auto"/>
            <w:right w:val="none" w:sz="0" w:space="0" w:color="auto"/>
          </w:divBdr>
        </w:div>
        <w:div w:id="375593785">
          <w:marLeft w:val="274"/>
          <w:marRight w:val="0"/>
          <w:marTop w:val="0"/>
          <w:marBottom w:val="0"/>
          <w:divBdr>
            <w:top w:val="none" w:sz="0" w:space="0" w:color="auto"/>
            <w:left w:val="none" w:sz="0" w:space="0" w:color="auto"/>
            <w:bottom w:val="none" w:sz="0" w:space="0" w:color="auto"/>
            <w:right w:val="none" w:sz="0" w:space="0" w:color="auto"/>
          </w:divBdr>
        </w:div>
        <w:div w:id="1180893378">
          <w:marLeft w:val="274"/>
          <w:marRight w:val="0"/>
          <w:marTop w:val="0"/>
          <w:marBottom w:val="0"/>
          <w:divBdr>
            <w:top w:val="none" w:sz="0" w:space="0" w:color="auto"/>
            <w:left w:val="none" w:sz="0" w:space="0" w:color="auto"/>
            <w:bottom w:val="none" w:sz="0" w:space="0" w:color="auto"/>
            <w:right w:val="none" w:sz="0" w:space="0" w:color="auto"/>
          </w:divBdr>
        </w:div>
      </w:divsChild>
    </w:div>
    <w:div w:id="461847368">
      <w:bodyDiv w:val="1"/>
      <w:marLeft w:val="0"/>
      <w:marRight w:val="0"/>
      <w:marTop w:val="0"/>
      <w:marBottom w:val="0"/>
      <w:divBdr>
        <w:top w:val="none" w:sz="0" w:space="0" w:color="auto"/>
        <w:left w:val="none" w:sz="0" w:space="0" w:color="auto"/>
        <w:bottom w:val="none" w:sz="0" w:space="0" w:color="auto"/>
        <w:right w:val="none" w:sz="0" w:space="0" w:color="auto"/>
      </w:divBdr>
      <w:divsChild>
        <w:div w:id="1182820617">
          <w:marLeft w:val="274"/>
          <w:marRight w:val="0"/>
          <w:marTop w:val="0"/>
          <w:marBottom w:val="0"/>
          <w:divBdr>
            <w:top w:val="none" w:sz="0" w:space="0" w:color="auto"/>
            <w:left w:val="none" w:sz="0" w:space="0" w:color="auto"/>
            <w:bottom w:val="none" w:sz="0" w:space="0" w:color="auto"/>
            <w:right w:val="none" w:sz="0" w:space="0" w:color="auto"/>
          </w:divBdr>
        </w:div>
        <w:div w:id="1645815353">
          <w:marLeft w:val="274"/>
          <w:marRight w:val="0"/>
          <w:marTop w:val="0"/>
          <w:marBottom w:val="0"/>
          <w:divBdr>
            <w:top w:val="none" w:sz="0" w:space="0" w:color="auto"/>
            <w:left w:val="none" w:sz="0" w:space="0" w:color="auto"/>
            <w:bottom w:val="none" w:sz="0" w:space="0" w:color="auto"/>
            <w:right w:val="none" w:sz="0" w:space="0" w:color="auto"/>
          </w:divBdr>
        </w:div>
        <w:div w:id="1945073299">
          <w:marLeft w:val="274"/>
          <w:marRight w:val="0"/>
          <w:marTop w:val="0"/>
          <w:marBottom w:val="0"/>
          <w:divBdr>
            <w:top w:val="none" w:sz="0" w:space="0" w:color="auto"/>
            <w:left w:val="none" w:sz="0" w:space="0" w:color="auto"/>
            <w:bottom w:val="none" w:sz="0" w:space="0" w:color="auto"/>
            <w:right w:val="none" w:sz="0" w:space="0" w:color="auto"/>
          </w:divBdr>
        </w:div>
        <w:div w:id="1899777808">
          <w:marLeft w:val="274"/>
          <w:marRight w:val="0"/>
          <w:marTop w:val="0"/>
          <w:marBottom w:val="0"/>
          <w:divBdr>
            <w:top w:val="none" w:sz="0" w:space="0" w:color="auto"/>
            <w:left w:val="none" w:sz="0" w:space="0" w:color="auto"/>
            <w:bottom w:val="none" w:sz="0" w:space="0" w:color="auto"/>
            <w:right w:val="none" w:sz="0" w:space="0" w:color="auto"/>
          </w:divBdr>
        </w:div>
        <w:div w:id="497577379">
          <w:marLeft w:val="274"/>
          <w:marRight w:val="0"/>
          <w:marTop w:val="0"/>
          <w:marBottom w:val="0"/>
          <w:divBdr>
            <w:top w:val="none" w:sz="0" w:space="0" w:color="auto"/>
            <w:left w:val="none" w:sz="0" w:space="0" w:color="auto"/>
            <w:bottom w:val="none" w:sz="0" w:space="0" w:color="auto"/>
            <w:right w:val="none" w:sz="0" w:space="0" w:color="auto"/>
          </w:divBdr>
        </w:div>
        <w:div w:id="1396120288">
          <w:marLeft w:val="274"/>
          <w:marRight w:val="0"/>
          <w:marTop w:val="0"/>
          <w:marBottom w:val="0"/>
          <w:divBdr>
            <w:top w:val="none" w:sz="0" w:space="0" w:color="auto"/>
            <w:left w:val="none" w:sz="0" w:space="0" w:color="auto"/>
            <w:bottom w:val="none" w:sz="0" w:space="0" w:color="auto"/>
            <w:right w:val="none" w:sz="0" w:space="0" w:color="auto"/>
          </w:divBdr>
        </w:div>
      </w:divsChild>
    </w:div>
    <w:div w:id="480661749">
      <w:bodyDiv w:val="1"/>
      <w:marLeft w:val="0"/>
      <w:marRight w:val="0"/>
      <w:marTop w:val="0"/>
      <w:marBottom w:val="0"/>
      <w:divBdr>
        <w:top w:val="none" w:sz="0" w:space="0" w:color="auto"/>
        <w:left w:val="none" w:sz="0" w:space="0" w:color="auto"/>
        <w:bottom w:val="none" w:sz="0" w:space="0" w:color="auto"/>
        <w:right w:val="none" w:sz="0" w:space="0" w:color="auto"/>
      </w:divBdr>
      <w:divsChild>
        <w:div w:id="543490420">
          <w:marLeft w:val="274"/>
          <w:marRight w:val="0"/>
          <w:marTop w:val="0"/>
          <w:marBottom w:val="0"/>
          <w:divBdr>
            <w:top w:val="none" w:sz="0" w:space="0" w:color="auto"/>
            <w:left w:val="none" w:sz="0" w:space="0" w:color="auto"/>
            <w:bottom w:val="none" w:sz="0" w:space="0" w:color="auto"/>
            <w:right w:val="none" w:sz="0" w:space="0" w:color="auto"/>
          </w:divBdr>
        </w:div>
        <w:div w:id="1118135605">
          <w:marLeft w:val="274"/>
          <w:marRight w:val="0"/>
          <w:marTop w:val="0"/>
          <w:marBottom w:val="0"/>
          <w:divBdr>
            <w:top w:val="none" w:sz="0" w:space="0" w:color="auto"/>
            <w:left w:val="none" w:sz="0" w:space="0" w:color="auto"/>
            <w:bottom w:val="none" w:sz="0" w:space="0" w:color="auto"/>
            <w:right w:val="none" w:sz="0" w:space="0" w:color="auto"/>
          </w:divBdr>
        </w:div>
        <w:div w:id="611204244">
          <w:marLeft w:val="274"/>
          <w:marRight w:val="0"/>
          <w:marTop w:val="0"/>
          <w:marBottom w:val="0"/>
          <w:divBdr>
            <w:top w:val="none" w:sz="0" w:space="0" w:color="auto"/>
            <w:left w:val="none" w:sz="0" w:space="0" w:color="auto"/>
            <w:bottom w:val="none" w:sz="0" w:space="0" w:color="auto"/>
            <w:right w:val="none" w:sz="0" w:space="0" w:color="auto"/>
          </w:divBdr>
        </w:div>
      </w:divsChild>
    </w:div>
    <w:div w:id="557321411">
      <w:bodyDiv w:val="1"/>
      <w:marLeft w:val="0"/>
      <w:marRight w:val="0"/>
      <w:marTop w:val="0"/>
      <w:marBottom w:val="0"/>
      <w:divBdr>
        <w:top w:val="none" w:sz="0" w:space="0" w:color="auto"/>
        <w:left w:val="none" w:sz="0" w:space="0" w:color="auto"/>
        <w:bottom w:val="none" w:sz="0" w:space="0" w:color="auto"/>
        <w:right w:val="none" w:sz="0" w:space="0" w:color="auto"/>
      </w:divBdr>
    </w:div>
    <w:div w:id="659966571">
      <w:bodyDiv w:val="1"/>
      <w:marLeft w:val="0"/>
      <w:marRight w:val="0"/>
      <w:marTop w:val="0"/>
      <w:marBottom w:val="0"/>
      <w:divBdr>
        <w:top w:val="none" w:sz="0" w:space="0" w:color="auto"/>
        <w:left w:val="none" w:sz="0" w:space="0" w:color="auto"/>
        <w:bottom w:val="none" w:sz="0" w:space="0" w:color="auto"/>
        <w:right w:val="none" w:sz="0" w:space="0" w:color="auto"/>
      </w:divBdr>
      <w:divsChild>
        <w:div w:id="858541486">
          <w:marLeft w:val="274"/>
          <w:marRight w:val="0"/>
          <w:marTop w:val="0"/>
          <w:marBottom w:val="0"/>
          <w:divBdr>
            <w:top w:val="none" w:sz="0" w:space="0" w:color="auto"/>
            <w:left w:val="none" w:sz="0" w:space="0" w:color="auto"/>
            <w:bottom w:val="none" w:sz="0" w:space="0" w:color="auto"/>
            <w:right w:val="none" w:sz="0" w:space="0" w:color="auto"/>
          </w:divBdr>
        </w:div>
        <w:div w:id="175922793">
          <w:marLeft w:val="274"/>
          <w:marRight w:val="0"/>
          <w:marTop w:val="0"/>
          <w:marBottom w:val="0"/>
          <w:divBdr>
            <w:top w:val="none" w:sz="0" w:space="0" w:color="auto"/>
            <w:left w:val="none" w:sz="0" w:space="0" w:color="auto"/>
            <w:bottom w:val="none" w:sz="0" w:space="0" w:color="auto"/>
            <w:right w:val="none" w:sz="0" w:space="0" w:color="auto"/>
          </w:divBdr>
        </w:div>
        <w:div w:id="1726948500">
          <w:marLeft w:val="274"/>
          <w:marRight w:val="0"/>
          <w:marTop w:val="0"/>
          <w:marBottom w:val="0"/>
          <w:divBdr>
            <w:top w:val="none" w:sz="0" w:space="0" w:color="auto"/>
            <w:left w:val="none" w:sz="0" w:space="0" w:color="auto"/>
            <w:bottom w:val="none" w:sz="0" w:space="0" w:color="auto"/>
            <w:right w:val="none" w:sz="0" w:space="0" w:color="auto"/>
          </w:divBdr>
        </w:div>
        <w:div w:id="1253393647">
          <w:marLeft w:val="274"/>
          <w:marRight w:val="0"/>
          <w:marTop w:val="0"/>
          <w:marBottom w:val="0"/>
          <w:divBdr>
            <w:top w:val="none" w:sz="0" w:space="0" w:color="auto"/>
            <w:left w:val="none" w:sz="0" w:space="0" w:color="auto"/>
            <w:bottom w:val="none" w:sz="0" w:space="0" w:color="auto"/>
            <w:right w:val="none" w:sz="0" w:space="0" w:color="auto"/>
          </w:divBdr>
        </w:div>
        <w:div w:id="1287352028">
          <w:marLeft w:val="274"/>
          <w:marRight w:val="0"/>
          <w:marTop w:val="0"/>
          <w:marBottom w:val="0"/>
          <w:divBdr>
            <w:top w:val="none" w:sz="0" w:space="0" w:color="auto"/>
            <w:left w:val="none" w:sz="0" w:space="0" w:color="auto"/>
            <w:bottom w:val="none" w:sz="0" w:space="0" w:color="auto"/>
            <w:right w:val="none" w:sz="0" w:space="0" w:color="auto"/>
          </w:divBdr>
        </w:div>
      </w:divsChild>
    </w:div>
    <w:div w:id="708267122">
      <w:bodyDiv w:val="1"/>
      <w:marLeft w:val="0"/>
      <w:marRight w:val="0"/>
      <w:marTop w:val="0"/>
      <w:marBottom w:val="0"/>
      <w:divBdr>
        <w:top w:val="none" w:sz="0" w:space="0" w:color="auto"/>
        <w:left w:val="none" w:sz="0" w:space="0" w:color="auto"/>
        <w:bottom w:val="none" w:sz="0" w:space="0" w:color="auto"/>
        <w:right w:val="none" w:sz="0" w:space="0" w:color="auto"/>
      </w:divBdr>
      <w:divsChild>
        <w:div w:id="2099665991">
          <w:marLeft w:val="274"/>
          <w:marRight w:val="0"/>
          <w:marTop w:val="0"/>
          <w:marBottom w:val="0"/>
          <w:divBdr>
            <w:top w:val="none" w:sz="0" w:space="0" w:color="auto"/>
            <w:left w:val="none" w:sz="0" w:space="0" w:color="auto"/>
            <w:bottom w:val="none" w:sz="0" w:space="0" w:color="auto"/>
            <w:right w:val="none" w:sz="0" w:space="0" w:color="auto"/>
          </w:divBdr>
        </w:div>
        <w:div w:id="1214073778">
          <w:marLeft w:val="274"/>
          <w:marRight w:val="0"/>
          <w:marTop w:val="0"/>
          <w:marBottom w:val="0"/>
          <w:divBdr>
            <w:top w:val="none" w:sz="0" w:space="0" w:color="auto"/>
            <w:left w:val="none" w:sz="0" w:space="0" w:color="auto"/>
            <w:bottom w:val="none" w:sz="0" w:space="0" w:color="auto"/>
            <w:right w:val="none" w:sz="0" w:space="0" w:color="auto"/>
          </w:divBdr>
        </w:div>
        <w:div w:id="1620716808">
          <w:marLeft w:val="274"/>
          <w:marRight w:val="0"/>
          <w:marTop w:val="0"/>
          <w:marBottom w:val="0"/>
          <w:divBdr>
            <w:top w:val="none" w:sz="0" w:space="0" w:color="auto"/>
            <w:left w:val="none" w:sz="0" w:space="0" w:color="auto"/>
            <w:bottom w:val="none" w:sz="0" w:space="0" w:color="auto"/>
            <w:right w:val="none" w:sz="0" w:space="0" w:color="auto"/>
          </w:divBdr>
        </w:div>
      </w:divsChild>
    </w:div>
    <w:div w:id="864056115">
      <w:bodyDiv w:val="1"/>
      <w:marLeft w:val="0"/>
      <w:marRight w:val="0"/>
      <w:marTop w:val="0"/>
      <w:marBottom w:val="0"/>
      <w:divBdr>
        <w:top w:val="none" w:sz="0" w:space="0" w:color="auto"/>
        <w:left w:val="none" w:sz="0" w:space="0" w:color="auto"/>
        <w:bottom w:val="none" w:sz="0" w:space="0" w:color="auto"/>
        <w:right w:val="none" w:sz="0" w:space="0" w:color="auto"/>
      </w:divBdr>
      <w:divsChild>
        <w:div w:id="1635256184">
          <w:marLeft w:val="274"/>
          <w:marRight w:val="0"/>
          <w:marTop w:val="0"/>
          <w:marBottom w:val="0"/>
          <w:divBdr>
            <w:top w:val="none" w:sz="0" w:space="0" w:color="auto"/>
            <w:left w:val="none" w:sz="0" w:space="0" w:color="auto"/>
            <w:bottom w:val="none" w:sz="0" w:space="0" w:color="auto"/>
            <w:right w:val="none" w:sz="0" w:space="0" w:color="auto"/>
          </w:divBdr>
        </w:div>
        <w:div w:id="1555969295">
          <w:marLeft w:val="274"/>
          <w:marRight w:val="0"/>
          <w:marTop w:val="0"/>
          <w:marBottom w:val="0"/>
          <w:divBdr>
            <w:top w:val="none" w:sz="0" w:space="0" w:color="auto"/>
            <w:left w:val="none" w:sz="0" w:space="0" w:color="auto"/>
            <w:bottom w:val="none" w:sz="0" w:space="0" w:color="auto"/>
            <w:right w:val="none" w:sz="0" w:space="0" w:color="auto"/>
          </w:divBdr>
        </w:div>
        <w:div w:id="2023974612">
          <w:marLeft w:val="274"/>
          <w:marRight w:val="0"/>
          <w:marTop w:val="0"/>
          <w:marBottom w:val="0"/>
          <w:divBdr>
            <w:top w:val="none" w:sz="0" w:space="0" w:color="auto"/>
            <w:left w:val="none" w:sz="0" w:space="0" w:color="auto"/>
            <w:bottom w:val="none" w:sz="0" w:space="0" w:color="auto"/>
            <w:right w:val="none" w:sz="0" w:space="0" w:color="auto"/>
          </w:divBdr>
        </w:div>
        <w:div w:id="1889994364">
          <w:marLeft w:val="274"/>
          <w:marRight w:val="0"/>
          <w:marTop w:val="0"/>
          <w:marBottom w:val="0"/>
          <w:divBdr>
            <w:top w:val="none" w:sz="0" w:space="0" w:color="auto"/>
            <w:left w:val="none" w:sz="0" w:space="0" w:color="auto"/>
            <w:bottom w:val="none" w:sz="0" w:space="0" w:color="auto"/>
            <w:right w:val="none" w:sz="0" w:space="0" w:color="auto"/>
          </w:divBdr>
        </w:div>
        <w:div w:id="1226916426">
          <w:marLeft w:val="274"/>
          <w:marRight w:val="0"/>
          <w:marTop w:val="0"/>
          <w:marBottom w:val="0"/>
          <w:divBdr>
            <w:top w:val="none" w:sz="0" w:space="0" w:color="auto"/>
            <w:left w:val="none" w:sz="0" w:space="0" w:color="auto"/>
            <w:bottom w:val="none" w:sz="0" w:space="0" w:color="auto"/>
            <w:right w:val="none" w:sz="0" w:space="0" w:color="auto"/>
          </w:divBdr>
        </w:div>
      </w:divsChild>
    </w:div>
    <w:div w:id="1001273763">
      <w:bodyDiv w:val="1"/>
      <w:marLeft w:val="0"/>
      <w:marRight w:val="0"/>
      <w:marTop w:val="0"/>
      <w:marBottom w:val="0"/>
      <w:divBdr>
        <w:top w:val="none" w:sz="0" w:space="0" w:color="auto"/>
        <w:left w:val="none" w:sz="0" w:space="0" w:color="auto"/>
        <w:bottom w:val="none" w:sz="0" w:space="0" w:color="auto"/>
        <w:right w:val="none" w:sz="0" w:space="0" w:color="auto"/>
      </w:divBdr>
    </w:div>
    <w:div w:id="1032535956">
      <w:bodyDiv w:val="1"/>
      <w:marLeft w:val="0"/>
      <w:marRight w:val="0"/>
      <w:marTop w:val="0"/>
      <w:marBottom w:val="0"/>
      <w:divBdr>
        <w:top w:val="none" w:sz="0" w:space="0" w:color="auto"/>
        <w:left w:val="none" w:sz="0" w:space="0" w:color="auto"/>
        <w:bottom w:val="none" w:sz="0" w:space="0" w:color="auto"/>
        <w:right w:val="none" w:sz="0" w:space="0" w:color="auto"/>
      </w:divBdr>
    </w:div>
    <w:div w:id="1042707148">
      <w:bodyDiv w:val="1"/>
      <w:marLeft w:val="0"/>
      <w:marRight w:val="0"/>
      <w:marTop w:val="0"/>
      <w:marBottom w:val="0"/>
      <w:divBdr>
        <w:top w:val="none" w:sz="0" w:space="0" w:color="auto"/>
        <w:left w:val="none" w:sz="0" w:space="0" w:color="auto"/>
        <w:bottom w:val="none" w:sz="0" w:space="0" w:color="auto"/>
        <w:right w:val="none" w:sz="0" w:space="0" w:color="auto"/>
      </w:divBdr>
      <w:divsChild>
        <w:div w:id="101342453">
          <w:marLeft w:val="274"/>
          <w:marRight w:val="0"/>
          <w:marTop w:val="0"/>
          <w:marBottom w:val="0"/>
          <w:divBdr>
            <w:top w:val="none" w:sz="0" w:space="0" w:color="auto"/>
            <w:left w:val="none" w:sz="0" w:space="0" w:color="auto"/>
            <w:bottom w:val="none" w:sz="0" w:space="0" w:color="auto"/>
            <w:right w:val="none" w:sz="0" w:space="0" w:color="auto"/>
          </w:divBdr>
        </w:div>
        <w:div w:id="1590697131">
          <w:marLeft w:val="274"/>
          <w:marRight w:val="0"/>
          <w:marTop w:val="0"/>
          <w:marBottom w:val="0"/>
          <w:divBdr>
            <w:top w:val="none" w:sz="0" w:space="0" w:color="auto"/>
            <w:left w:val="none" w:sz="0" w:space="0" w:color="auto"/>
            <w:bottom w:val="none" w:sz="0" w:space="0" w:color="auto"/>
            <w:right w:val="none" w:sz="0" w:space="0" w:color="auto"/>
          </w:divBdr>
        </w:div>
        <w:div w:id="2064254136">
          <w:marLeft w:val="274"/>
          <w:marRight w:val="0"/>
          <w:marTop w:val="0"/>
          <w:marBottom w:val="0"/>
          <w:divBdr>
            <w:top w:val="none" w:sz="0" w:space="0" w:color="auto"/>
            <w:left w:val="none" w:sz="0" w:space="0" w:color="auto"/>
            <w:bottom w:val="none" w:sz="0" w:space="0" w:color="auto"/>
            <w:right w:val="none" w:sz="0" w:space="0" w:color="auto"/>
          </w:divBdr>
        </w:div>
        <w:div w:id="748424124">
          <w:marLeft w:val="274"/>
          <w:marRight w:val="0"/>
          <w:marTop w:val="0"/>
          <w:marBottom w:val="0"/>
          <w:divBdr>
            <w:top w:val="none" w:sz="0" w:space="0" w:color="auto"/>
            <w:left w:val="none" w:sz="0" w:space="0" w:color="auto"/>
            <w:bottom w:val="none" w:sz="0" w:space="0" w:color="auto"/>
            <w:right w:val="none" w:sz="0" w:space="0" w:color="auto"/>
          </w:divBdr>
        </w:div>
      </w:divsChild>
    </w:div>
    <w:div w:id="1209491127">
      <w:bodyDiv w:val="1"/>
      <w:marLeft w:val="0"/>
      <w:marRight w:val="0"/>
      <w:marTop w:val="0"/>
      <w:marBottom w:val="0"/>
      <w:divBdr>
        <w:top w:val="none" w:sz="0" w:space="0" w:color="auto"/>
        <w:left w:val="none" w:sz="0" w:space="0" w:color="auto"/>
        <w:bottom w:val="none" w:sz="0" w:space="0" w:color="auto"/>
        <w:right w:val="none" w:sz="0" w:space="0" w:color="auto"/>
      </w:divBdr>
      <w:divsChild>
        <w:div w:id="133328944">
          <w:marLeft w:val="274"/>
          <w:marRight w:val="0"/>
          <w:marTop w:val="0"/>
          <w:marBottom w:val="0"/>
          <w:divBdr>
            <w:top w:val="none" w:sz="0" w:space="0" w:color="auto"/>
            <w:left w:val="none" w:sz="0" w:space="0" w:color="auto"/>
            <w:bottom w:val="none" w:sz="0" w:space="0" w:color="auto"/>
            <w:right w:val="none" w:sz="0" w:space="0" w:color="auto"/>
          </w:divBdr>
        </w:div>
        <w:div w:id="1792438794">
          <w:marLeft w:val="274"/>
          <w:marRight w:val="0"/>
          <w:marTop w:val="0"/>
          <w:marBottom w:val="0"/>
          <w:divBdr>
            <w:top w:val="none" w:sz="0" w:space="0" w:color="auto"/>
            <w:left w:val="none" w:sz="0" w:space="0" w:color="auto"/>
            <w:bottom w:val="none" w:sz="0" w:space="0" w:color="auto"/>
            <w:right w:val="none" w:sz="0" w:space="0" w:color="auto"/>
          </w:divBdr>
        </w:div>
        <w:div w:id="1181971830">
          <w:marLeft w:val="274"/>
          <w:marRight w:val="0"/>
          <w:marTop w:val="0"/>
          <w:marBottom w:val="0"/>
          <w:divBdr>
            <w:top w:val="none" w:sz="0" w:space="0" w:color="auto"/>
            <w:left w:val="none" w:sz="0" w:space="0" w:color="auto"/>
            <w:bottom w:val="none" w:sz="0" w:space="0" w:color="auto"/>
            <w:right w:val="none" w:sz="0" w:space="0" w:color="auto"/>
          </w:divBdr>
        </w:div>
        <w:div w:id="1562060036">
          <w:marLeft w:val="274"/>
          <w:marRight w:val="0"/>
          <w:marTop w:val="0"/>
          <w:marBottom w:val="0"/>
          <w:divBdr>
            <w:top w:val="none" w:sz="0" w:space="0" w:color="auto"/>
            <w:left w:val="none" w:sz="0" w:space="0" w:color="auto"/>
            <w:bottom w:val="none" w:sz="0" w:space="0" w:color="auto"/>
            <w:right w:val="none" w:sz="0" w:space="0" w:color="auto"/>
          </w:divBdr>
        </w:div>
        <w:div w:id="769356973">
          <w:marLeft w:val="274"/>
          <w:marRight w:val="0"/>
          <w:marTop w:val="0"/>
          <w:marBottom w:val="0"/>
          <w:divBdr>
            <w:top w:val="none" w:sz="0" w:space="0" w:color="auto"/>
            <w:left w:val="none" w:sz="0" w:space="0" w:color="auto"/>
            <w:bottom w:val="none" w:sz="0" w:space="0" w:color="auto"/>
            <w:right w:val="none" w:sz="0" w:space="0" w:color="auto"/>
          </w:divBdr>
        </w:div>
      </w:divsChild>
    </w:div>
    <w:div w:id="1432774766">
      <w:bodyDiv w:val="1"/>
      <w:marLeft w:val="0"/>
      <w:marRight w:val="0"/>
      <w:marTop w:val="0"/>
      <w:marBottom w:val="0"/>
      <w:divBdr>
        <w:top w:val="none" w:sz="0" w:space="0" w:color="auto"/>
        <w:left w:val="none" w:sz="0" w:space="0" w:color="auto"/>
        <w:bottom w:val="none" w:sz="0" w:space="0" w:color="auto"/>
        <w:right w:val="none" w:sz="0" w:space="0" w:color="auto"/>
      </w:divBdr>
    </w:div>
    <w:div w:id="1464613341">
      <w:bodyDiv w:val="1"/>
      <w:marLeft w:val="0"/>
      <w:marRight w:val="0"/>
      <w:marTop w:val="0"/>
      <w:marBottom w:val="0"/>
      <w:divBdr>
        <w:top w:val="none" w:sz="0" w:space="0" w:color="auto"/>
        <w:left w:val="none" w:sz="0" w:space="0" w:color="auto"/>
        <w:bottom w:val="none" w:sz="0" w:space="0" w:color="auto"/>
        <w:right w:val="none" w:sz="0" w:space="0" w:color="auto"/>
      </w:divBdr>
    </w:div>
    <w:div w:id="1496993399">
      <w:bodyDiv w:val="1"/>
      <w:marLeft w:val="0"/>
      <w:marRight w:val="0"/>
      <w:marTop w:val="0"/>
      <w:marBottom w:val="0"/>
      <w:divBdr>
        <w:top w:val="none" w:sz="0" w:space="0" w:color="auto"/>
        <w:left w:val="none" w:sz="0" w:space="0" w:color="auto"/>
        <w:bottom w:val="none" w:sz="0" w:space="0" w:color="auto"/>
        <w:right w:val="none" w:sz="0" w:space="0" w:color="auto"/>
      </w:divBdr>
    </w:div>
    <w:div w:id="212680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2024-03-19T02:47:00Z</dcterms:created>
  <dcterms:modified xsi:type="dcterms:W3CDTF">2024-04-15T06:03:00Z</dcterms:modified>
</cp:coreProperties>
</file>