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9C8" w14:textId="0831F6D4" w:rsidR="009A3FF1" w:rsidRPr="00186AF4" w:rsidRDefault="009A3FF1" w:rsidP="005D533C">
      <w:pPr>
        <w:ind w:left="280" w:hangingChars="100" w:hanging="280"/>
        <w:jc w:val="center"/>
        <w:rPr>
          <w:rFonts w:asciiTheme="minorEastAsia" w:eastAsiaTheme="minorEastAsia" w:hAnsiTheme="minorEastAsia"/>
          <w:noProof/>
          <w:sz w:val="28"/>
          <w:szCs w:val="28"/>
        </w:rPr>
      </w:pPr>
      <w:r w:rsidRPr="00186AF4">
        <w:rPr>
          <w:rFonts w:asciiTheme="minorEastAsia" w:eastAsiaTheme="minorEastAsia" w:hAnsiTheme="minorEastAsia" w:hint="eastAsia"/>
          <w:noProof/>
          <w:sz w:val="28"/>
          <w:szCs w:val="28"/>
        </w:rPr>
        <w:t>ライセンス契約書</w:t>
      </w:r>
    </w:p>
    <w:p w14:paraId="0EEFDE1A" w14:textId="36CF677F" w:rsidR="004B2C13" w:rsidRPr="00186AF4" w:rsidRDefault="004B2C13" w:rsidP="005D533C">
      <w:pPr>
        <w:ind w:left="280" w:hangingChars="100" w:hanging="280"/>
        <w:jc w:val="center"/>
        <w:rPr>
          <w:rFonts w:asciiTheme="minorEastAsia" w:eastAsiaTheme="minorEastAsia" w:hAnsiTheme="minorEastAsia"/>
          <w:noProof/>
          <w:sz w:val="28"/>
          <w:szCs w:val="28"/>
        </w:rPr>
      </w:pPr>
      <w:r w:rsidRPr="00186AF4">
        <w:rPr>
          <w:rFonts w:asciiTheme="minorEastAsia" w:eastAsiaTheme="minorEastAsia" w:hAnsiTheme="minorEastAsia" w:hint="eastAsia"/>
          <w:noProof/>
          <w:sz w:val="28"/>
          <w:szCs w:val="28"/>
        </w:rPr>
        <w:t>（</w:t>
      </w:r>
      <w:r w:rsidR="0046027B" w:rsidRPr="00186AF4">
        <w:rPr>
          <w:rFonts w:asciiTheme="minorEastAsia" w:eastAsiaTheme="minorEastAsia" w:hAnsiTheme="minorEastAsia" w:hint="eastAsia"/>
          <w:noProof/>
          <w:sz w:val="28"/>
          <w:szCs w:val="28"/>
        </w:rPr>
        <w:t>新</w:t>
      </w:r>
      <w:r w:rsidRPr="00186AF4">
        <w:rPr>
          <w:rFonts w:asciiTheme="minorEastAsia" w:eastAsiaTheme="minorEastAsia" w:hAnsiTheme="minorEastAsia" w:hint="eastAsia"/>
          <w:noProof/>
          <w:sz w:val="28"/>
          <w:szCs w:val="28"/>
        </w:rPr>
        <w:t>素材）</w:t>
      </w:r>
    </w:p>
    <w:p w14:paraId="232837A6" w14:textId="7F0FE840" w:rsidR="009A3FF1" w:rsidRPr="00186AF4" w:rsidRDefault="009A3FF1" w:rsidP="005D533C">
      <w:pPr>
        <w:ind w:left="281" w:hangingChars="100" w:hanging="281"/>
        <w:jc w:val="center"/>
        <w:rPr>
          <w:rFonts w:ascii="ＭＳ Ｐゴシック" w:eastAsia="ＭＳ Ｐゴシック" w:hAnsi="ＭＳ Ｐゴシック"/>
          <w:b/>
          <w:bCs/>
          <w:color w:val="000000" w:themeColor="text1"/>
          <w:sz w:val="28"/>
          <w:szCs w:val="28"/>
        </w:rPr>
      </w:pPr>
    </w:p>
    <w:p w14:paraId="6F396B2C" w14:textId="2927AA8C" w:rsidR="00C4739C" w:rsidRPr="00186AF4" w:rsidRDefault="003A1F90" w:rsidP="005D533C">
      <w:pPr>
        <w:jc w:val="left"/>
        <w:rPr>
          <w:rFonts w:ascii="ＭＳ 明朝" w:hAnsi="ＭＳ 明朝"/>
          <w:color w:val="000000" w:themeColor="text1"/>
          <w:sz w:val="24"/>
        </w:rPr>
      </w:pPr>
      <w:r w:rsidRPr="00186AF4">
        <w:rPr>
          <w:rFonts w:ascii="ＭＳ 明朝" w:hAnsi="ＭＳ 明朝" w:hint="eastAsia"/>
          <w:color w:val="000000" w:themeColor="text1"/>
          <w:sz w:val="24"/>
        </w:rPr>
        <w:t xml:space="preserve">　</w:t>
      </w:r>
      <w:r w:rsidRPr="00186AF4">
        <w:rPr>
          <w:rFonts w:ascii="ＭＳ 明朝" w:hAnsi="ＭＳ 明朝"/>
          <w:color w:val="000000" w:themeColor="text1"/>
          <w:sz w:val="24"/>
        </w:rPr>
        <w:t>X</w:t>
      </w:r>
      <w:r w:rsidRPr="00186AF4">
        <w:rPr>
          <w:rFonts w:ascii="ＭＳ 明朝" w:hAnsi="ＭＳ 明朝" w:hint="eastAsia"/>
          <w:color w:val="000000" w:themeColor="text1"/>
          <w:sz w:val="24"/>
        </w:rPr>
        <w:t>社</w:t>
      </w:r>
      <w:r w:rsidRPr="00186AF4">
        <w:rPr>
          <w:rFonts w:ascii="ＭＳ 明朝" w:hAnsi="ＭＳ 明朝"/>
          <w:color w:val="000000" w:themeColor="text1"/>
          <w:sz w:val="24"/>
        </w:rPr>
        <w:t>（以下「甲」という。）とY</w:t>
      </w:r>
      <w:r w:rsidRPr="00186AF4">
        <w:rPr>
          <w:rFonts w:ascii="ＭＳ 明朝" w:hAnsi="ＭＳ 明朝" w:hint="eastAsia"/>
          <w:color w:val="000000" w:themeColor="text1"/>
          <w:sz w:val="24"/>
        </w:rPr>
        <w:t>社</w:t>
      </w:r>
      <w:r w:rsidRPr="00186AF4">
        <w:rPr>
          <w:rFonts w:ascii="ＭＳ 明朝" w:hAnsi="ＭＳ 明朝"/>
          <w:color w:val="000000" w:themeColor="text1"/>
          <w:sz w:val="24"/>
        </w:rPr>
        <w:t>（以下「乙」という。）とは、</w:t>
      </w:r>
      <w:r w:rsidR="005352EC" w:rsidRPr="00186AF4">
        <w:rPr>
          <w:rFonts w:ascii="ＭＳ 明朝" w:hAnsi="ＭＳ 明朝" w:hint="eastAsia"/>
          <w:color w:val="000000" w:themeColor="text1"/>
          <w:sz w:val="24"/>
        </w:rPr>
        <w:t>甲乙間で●年●月●日付で締結した共同研究開発契約</w:t>
      </w:r>
      <w:r w:rsidR="00A73494" w:rsidRPr="00186AF4">
        <w:rPr>
          <w:rFonts w:ascii="ＭＳ 明朝" w:hAnsi="ＭＳ 明朝" w:hint="eastAsia"/>
          <w:color w:val="000000" w:themeColor="text1"/>
          <w:sz w:val="24"/>
        </w:rPr>
        <w:t>に基づいて甲に単独帰属した特許権等の応用製品に関する実施許諾の条件等を定めるため</w:t>
      </w:r>
      <w:r w:rsidR="005352EC" w:rsidRPr="00186AF4">
        <w:rPr>
          <w:rFonts w:ascii="ＭＳ 明朝" w:hAnsi="ＭＳ 明朝" w:hint="eastAsia"/>
          <w:color w:val="000000" w:themeColor="text1"/>
          <w:sz w:val="24"/>
        </w:rPr>
        <w:t>、</w:t>
      </w:r>
      <w:r w:rsidRPr="00186AF4">
        <w:rPr>
          <w:rFonts w:ascii="ＭＳ 明朝" w:hAnsi="ＭＳ 明朝"/>
          <w:color w:val="000000" w:themeColor="text1"/>
          <w:sz w:val="24"/>
        </w:rPr>
        <w:t>次のとおりライセンス契約（以下「本契約」という。）を締結する。</w:t>
      </w:r>
    </w:p>
    <w:p w14:paraId="134A492A" w14:textId="67EE8D7B" w:rsidR="00301284" w:rsidRPr="00186AF4" w:rsidRDefault="00301284" w:rsidP="005D533C">
      <w:pPr>
        <w:widowControl/>
        <w:jc w:val="left"/>
        <w:rPr>
          <w:rFonts w:ascii="ＭＳ Ｐゴシック" w:eastAsia="ＭＳ Ｐゴシック" w:hAnsi="ＭＳ Ｐゴシック"/>
          <w:b/>
          <w:bCs/>
          <w:color w:val="000000" w:themeColor="text1"/>
          <w:sz w:val="24"/>
        </w:rPr>
      </w:pPr>
    </w:p>
    <w:p w14:paraId="045D4E95" w14:textId="2CD9EC01" w:rsidR="00BD0148" w:rsidRPr="00186AF4" w:rsidRDefault="00BD014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（定義）</w:t>
      </w:r>
      <w:r w:rsidR="005D533C" w:rsidRPr="005D533C">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本契約において使用される次に掲げる用語は、各々次に定義する意味を有する。</w:t>
      </w:r>
    </w:p>
    <w:p w14:paraId="0A9C50B8" w14:textId="03163106"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本製品</w:t>
      </w:r>
      <w:r w:rsidR="002C429E" w:rsidRPr="00186AF4">
        <w:rPr>
          <w:rFonts w:ascii="ＭＳ 明朝" w:hAnsi="ＭＳ 明朝"/>
          <w:color w:val="000000" w:themeColor="text1"/>
          <w:sz w:val="24"/>
        </w:rPr>
        <w:t>1</w:t>
      </w:r>
    </w:p>
    <w:p w14:paraId="29D16B3A" w14:textId="7A107F3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製品目録</w:t>
      </w:r>
      <w:r w:rsidR="002C429E" w:rsidRPr="00186AF4">
        <w:rPr>
          <w:rFonts w:ascii="ＭＳ 明朝" w:hAnsi="ＭＳ 明朝"/>
          <w:color w:val="000000" w:themeColor="text1"/>
          <w:sz w:val="24"/>
        </w:rPr>
        <w:t>1</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記載のヘッドライトカバーをいう。</w:t>
      </w:r>
    </w:p>
    <w:p w14:paraId="620B5561" w14:textId="08354BD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本製品</w:t>
      </w:r>
      <w:r w:rsidR="002C429E" w:rsidRPr="00186AF4">
        <w:rPr>
          <w:rFonts w:ascii="ＭＳ 明朝" w:hAnsi="ＭＳ 明朝"/>
          <w:color w:val="000000" w:themeColor="text1"/>
          <w:sz w:val="24"/>
        </w:rPr>
        <w:t>2</w:t>
      </w:r>
    </w:p>
    <w:p w14:paraId="67D744C0" w14:textId="75C779AA"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製品目録</w:t>
      </w:r>
      <w:r w:rsidR="002C429E" w:rsidRPr="00186AF4">
        <w:rPr>
          <w:rFonts w:ascii="ＭＳ 明朝" w:hAnsi="ＭＳ 明朝"/>
          <w:color w:val="000000" w:themeColor="text1"/>
          <w:sz w:val="24"/>
        </w:rPr>
        <w:t>2</w:t>
      </w:r>
      <w:r w:rsidR="00964C1E">
        <w:rPr>
          <w:rFonts w:ascii="ＭＳ 明朝" w:hAnsi="ＭＳ 明朝" w:hint="eastAsia"/>
          <w:color w:val="000000" w:themeColor="text1"/>
          <w:sz w:val="24"/>
        </w:rPr>
        <w:t>」</w:t>
      </w:r>
      <w:r w:rsidRPr="00186AF4">
        <w:rPr>
          <w:rFonts w:ascii="ＭＳ 明朝" w:hAnsi="ＭＳ 明朝" w:hint="eastAsia"/>
          <w:color w:val="000000" w:themeColor="text1"/>
          <w:sz w:val="24"/>
        </w:rPr>
        <w:t>記載の</w:t>
      </w:r>
      <w:r w:rsidR="0055121C" w:rsidRPr="00186AF4">
        <w:rPr>
          <w:rFonts w:ascii="ＭＳ 明朝" w:hAnsi="ＭＳ 明朝" w:hint="eastAsia"/>
          <w:color w:val="000000" w:themeColor="text1"/>
          <w:sz w:val="24"/>
        </w:rPr>
        <w:t>テールランプカバー</w:t>
      </w:r>
      <w:r w:rsidRPr="00186AF4">
        <w:rPr>
          <w:rFonts w:ascii="ＭＳ 明朝" w:hAnsi="ＭＳ 明朝" w:hint="eastAsia"/>
          <w:color w:val="000000" w:themeColor="text1"/>
          <w:sz w:val="24"/>
        </w:rPr>
        <w:t>をいう。</w:t>
      </w:r>
    </w:p>
    <w:p w14:paraId="487563C6" w14:textId="77777777"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③　本製品</w:t>
      </w:r>
    </w:p>
    <w:p w14:paraId="5A817D97" w14:textId="79BCC0BA"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本製品</w:t>
      </w:r>
      <w:r w:rsidR="002C429E" w:rsidRPr="00186AF4">
        <w:rPr>
          <w:rFonts w:ascii="ＭＳ 明朝" w:hAnsi="ＭＳ 明朝"/>
          <w:color w:val="000000" w:themeColor="text1"/>
          <w:sz w:val="24"/>
        </w:rPr>
        <w:t>1</w:t>
      </w:r>
      <w:r w:rsidR="002F0816" w:rsidRPr="00186AF4">
        <w:rPr>
          <w:rFonts w:ascii="ＭＳ 明朝" w:hAnsi="ＭＳ 明朝" w:hint="eastAsia"/>
          <w:color w:val="000000" w:themeColor="text1"/>
          <w:sz w:val="24"/>
        </w:rPr>
        <w:t>および</w:t>
      </w:r>
      <w:r w:rsidRPr="00186AF4">
        <w:rPr>
          <w:rFonts w:ascii="ＭＳ 明朝" w:hAnsi="ＭＳ 明朝" w:hint="eastAsia"/>
          <w:color w:val="000000" w:themeColor="text1"/>
          <w:sz w:val="24"/>
        </w:rPr>
        <w:t>本製品</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を総称したものをいう。</w:t>
      </w:r>
    </w:p>
    <w:p w14:paraId="34BC01D1" w14:textId="77777777"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④　本特許権</w:t>
      </w:r>
    </w:p>
    <w:p w14:paraId="2B9E8159" w14:textId="41BF3A4A" w:rsidR="00BD0148" w:rsidRPr="00A47A96"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甲が有する別紙「知的財産目録」記載の特許権または特許出願</w:t>
      </w:r>
      <w:r w:rsidR="00EA6186">
        <w:rPr>
          <w:rFonts w:ascii="ＭＳ 明朝" w:hAnsi="ＭＳ 明朝" w:hint="eastAsia"/>
          <w:color w:val="000000" w:themeColor="text1"/>
          <w:sz w:val="24"/>
        </w:rPr>
        <w:t>にかかる特許を受ける権利</w:t>
      </w:r>
      <w:r w:rsidRPr="00186AF4">
        <w:rPr>
          <w:rFonts w:ascii="ＭＳ 明朝" w:hAnsi="ＭＳ 明朝" w:hint="eastAsia"/>
          <w:color w:val="000000" w:themeColor="text1"/>
          <w:sz w:val="24"/>
        </w:rPr>
        <w:t>をい</w:t>
      </w:r>
      <w:r w:rsidR="00F51CBB" w:rsidRPr="00186AF4">
        <w:rPr>
          <w:rFonts w:ascii="ＭＳ 明朝" w:hAnsi="ＭＳ 明朝" w:hint="eastAsia"/>
          <w:color w:val="000000" w:themeColor="text1"/>
          <w:sz w:val="24"/>
        </w:rPr>
        <w:t>い、これには甲乙間で●年●月●日付で締結した共同研究開発契約</w:t>
      </w:r>
      <w:r w:rsidR="00F51CBB" w:rsidRPr="00A47A96">
        <w:rPr>
          <w:rFonts w:ascii="ＭＳ 明朝" w:hAnsi="ＭＳ 明朝" w:hint="eastAsia"/>
          <w:color w:val="000000" w:themeColor="text1"/>
          <w:sz w:val="24"/>
        </w:rPr>
        <w:t>第</w:t>
      </w:r>
      <w:r w:rsidR="00F51CBB" w:rsidRPr="00A47A96">
        <w:rPr>
          <w:rFonts w:ascii="ＭＳ 明朝" w:hAnsi="ＭＳ 明朝"/>
          <w:color w:val="000000" w:themeColor="text1"/>
          <w:sz w:val="24"/>
        </w:rPr>
        <w:t>2</w:t>
      </w:r>
      <w:r w:rsidR="00F51CBB" w:rsidRPr="00A47A96">
        <w:rPr>
          <w:rFonts w:ascii="ＭＳ 明朝" w:hAnsi="ＭＳ 明朝" w:hint="eastAsia"/>
          <w:color w:val="000000" w:themeColor="text1"/>
          <w:sz w:val="24"/>
        </w:rPr>
        <w:t>条第3号に定める本発明</w:t>
      </w:r>
      <w:r w:rsidR="00B2616F" w:rsidRPr="00A47A96">
        <w:rPr>
          <w:rFonts w:ascii="ＭＳ 明朝" w:hAnsi="ＭＳ 明朝" w:hint="eastAsia"/>
          <w:color w:val="000000" w:themeColor="text1"/>
          <w:sz w:val="24"/>
        </w:rPr>
        <w:t>の全部または一部に基づく</w:t>
      </w:r>
      <w:r w:rsidR="00CE7B49" w:rsidRPr="00A47A96">
        <w:rPr>
          <w:rFonts w:ascii="ＭＳ 明朝" w:hAnsi="ＭＳ 明朝" w:hint="eastAsia"/>
          <w:color w:val="000000" w:themeColor="text1"/>
          <w:sz w:val="24"/>
        </w:rPr>
        <w:t>特許権または</w:t>
      </w:r>
      <w:r w:rsidR="00B2616F" w:rsidRPr="00A47A96">
        <w:rPr>
          <w:rFonts w:ascii="ＭＳ 明朝" w:hAnsi="ＭＳ 明朝" w:hint="eastAsia"/>
          <w:color w:val="000000" w:themeColor="text1"/>
          <w:sz w:val="24"/>
        </w:rPr>
        <w:t>特許出願</w:t>
      </w:r>
      <w:r w:rsidR="00EA6186">
        <w:rPr>
          <w:rFonts w:ascii="ＭＳ 明朝" w:hAnsi="ＭＳ 明朝" w:hint="eastAsia"/>
          <w:color w:val="000000" w:themeColor="text1"/>
          <w:sz w:val="24"/>
        </w:rPr>
        <w:t>にかかる特許を受ける権利</w:t>
      </w:r>
      <w:r w:rsidR="00F51CBB" w:rsidRPr="00A47A96">
        <w:rPr>
          <w:rFonts w:ascii="ＭＳ 明朝" w:hAnsi="ＭＳ 明朝" w:hint="eastAsia"/>
          <w:color w:val="000000" w:themeColor="text1"/>
          <w:sz w:val="24"/>
        </w:rPr>
        <w:t>が含まれる</w:t>
      </w:r>
      <w:r w:rsidRPr="00A47A96">
        <w:rPr>
          <w:rFonts w:ascii="ＭＳ 明朝" w:hAnsi="ＭＳ 明朝" w:hint="eastAsia"/>
          <w:color w:val="000000" w:themeColor="text1"/>
          <w:sz w:val="24"/>
        </w:rPr>
        <w:t>。</w:t>
      </w:r>
    </w:p>
    <w:p w14:paraId="7A3277C7" w14:textId="2A5C3F13" w:rsidR="001A3823" w:rsidRPr="00A47A96" w:rsidRDefault="001A3823" w:rsidP="005D533C">
      <w:pPr>
        <w:ind w:left="240" w:hangingChars="100" w:hanging="240"/>
        <w:rPr>
          <w:rFonts w:ascii="ＭＳ 明朝" w:hAnsi="ＭＳ 明朝"/>
          <w:color w:val="000000" w:themeColor="text1"/>
          <w:sz w:val="24"/>
        </w:rPr>
      </w:pPr>
      <w:r w:rsidRPr="00A47A96">
        <w:rPr>
          <w:rFonts w:ascii="ＭＳ 明朝" w:hAnsi="ＭＳ 明朝" w:hint="eastAsia"/>
          <w:color w:val="000000" w:themeColor="text1"/>
          <w:sz w:val="24"/>
        </w:rPr>
        <w:t xml:space="preserve">⑤　</w:t>
      </w:r>
      <w:r w:rsidR="001D7F1F" w:rsidRPr="00A47A96">
        <w:rPr>
          <w:rFonts w:ascii="ＭＳ 明朝" w:hAnsi="ＭＳ 明朝" w:hint="eastAsia"/>
          <w:color w:val="000000" w:themeColor="text1"/>
          <w:sz w:val="24"/>
        </w:rPr>
        <w:t>本</w:t>
      </w:r>
      <w:r w:rsidRPr="00A47A96">
        <w:rPr>
          <w:rFonts w:ascii="ＭＳ 明朝" w:hAnsi="ＭＳ 明朝" w:hint="eastAsia"/>
          <w:color w:val="000000" w:themeColor="text1"/>
          <w:sz w:val="24"/>
        </w:rPr>
        <w:t>バックグラウンド特許権</w:t>
      </w:r>
    </w:p>
    <w:p w14:paraId="7D2FCAF1" w14:textId="2AA296D5" w:rsidR="001A3823" w:rsidRPr="00186AF4" w:rsidRDefault="001A3823" w:rsidP="005D533C">
      <w:pPr>
        <w:ind w:left="240" w:hangingChars="100" w:hanging="240"/>
        <w:rPr>
          <w:rFonts w:ascii="ＭＳ 明朝" w:hAnsi="ＭＳ 明朝"/>
          <w:color w:val="000000" w:themeColor="text1"/>
          <w:sz w:val="24"/>
        </w:rPr>
      </w:pPr>
      <w:r w:rsidRPr="00A47A96">
        <w:rPr>
          <w:rFonts w:ascii="ＭＳ 明朝" w:hAnsi="ＭＳ 明朝" w:hint="eastAsia"/>
          <w:color w:val="000000" w:themeColor="text1"/>
          <w:sz w:val="24"/>
        </w:rPr>
        <w:t xml:space="preserve">　　</w:t>
      </w:r>
      <w:r w:rsidR="007A7FEA" w:rsidRPr="00A47A96">
        <w:rPr>
          <w:rFonts w:ascii="ＭＳ 明朝" w:hAnsi="ＭＳ 明朝" w:hint="eastAsia"/>
          <w:color w:val="000000" w:themeColor="text1"/>
          <w:sz w:val="24"/>
        </w:rPr>
        <w:t>甲乙間で●年●月●日付で締結した共同研究開発契約第</w:t>
      </w:r>
      <w:r w:rsidR="002C429E" w:rsidRPr="00A47A96">
        <w:rPr>
          <w:rFonts w:ascii="ＭＳ 明朝" w:hAnsi="ＭＳ 明朝"/>
          <w:color w:val="000000" w:themeColor="text1"/>
          <w:sz w:val="24"/>
        </w:rPr>
        <w:t>2</w:t>
      </w:r>
      <w:r w:rsidR="007A7FEA" w:rsidRPr="00A47A96">
        <w:rPr>
          <w:rFonts w:ascii="ＭＳ 明朝" w:hAnsi="ＭＳ 明朝" w:hint="eastAsia"/>
          <w:color w:val="000000" w:themeColor="text1"/>
          <w:sz w:val="24"/>
        </w:rPr>
        <w:t>条第</w:t>
      </w:r>
      <w:r w:rsidR="002C429E" w:rsidRPr="00A47A96">
        <w:rPr>
          <w:rFonts w:ascii="ＭＳ 明朝" w:hAnsi="ＭＳ 明朝"/>
          <w:color w:val="000000" w:themeColor="text1"/>
          <w:sz w:val="24"/>
        </w:rPr>
        <w:t>1</w:t>
      </w:r>
      <w:r w:rsidR="007A7FEA" w:rsidRPr="00A47A96">
        <w:rPr>
          <w:rFonts w:ascii="ＭＳ 明朝" w:hAnsi="ＭＳ 明朝" w:hint="eastAsia"/>
          <w:color w:val="000000" w:themeColor="text1"/>
          <w:sz w:val="24"/>
        </w:rPr>
        <w:t>号に定めるバックグラウンド情報</w:t>
      </w:r>
      <w:r w:rsidR="000A78B0" w:rsidRPr="00A47A96">
        <w:rPr>
          <w:rFonts w:ascii="ＭＳ 明朝" w:hAnsi="ＭＳ 明朝" w:hint="eastAsia"/>
          <w:color w:val="000000" w:themeColor="text1"/>
          <w:sz w:val="24"/>
        </w:rPr>
        <w:t>（以下「バックグラウンド情報」という。）</w:t>
      </w:r>
      <w:r w:rsidR="007A7FEA" w:rsidRPr="00186AF4">
        <w:rPr>
          <w:rFonts w:ascii="ＭＳ 明朝" w:hAnsi="ＭＳ 明朝" w:hint="eastAsia"/>
          <w:color w:val="000000" w:themeColor="text1"/>
          <w:sz w:val="24"/>
        </w:rPr>
        <w:t>の全部または一部に基づき取得された、</w:t>
      </w:r>
      <w:r w:rsidRPr="00186AF4">
        <w:rPr>
          <w:rFonts w:ascii="ＭＳ 明朝" w:hAnsi="ＭＳ 明朝" w:hint="eastAsia"/>
          <w:color w:val="000000" w:themeColor="text1"/>
          <w:sz w:val="24"/>
        </w:rPr>
        <w:t>甲が有する別紙「知的財産目録」記載の特許権または特許出願</w:t>
      </w:r>
      <w:r w:rsidR="00747CE2">
        <w:rPr>
          <w:rFonts w:ascii="ＭＳ 明朝" w:hAnsi="ＭＳ 明朝" w:hint="eastAsia"/>
          <w:color w:val="000000" w:themeColor="text1"/>
          <w:sz w:val="24"/>
        </w:rPr>
        <w:t>にかかる特許を受ける権利</w:t>
      </w:r>
      <w:r w:rsidRPr="00186AF4">
        <w:rPr>
          <w:rFonts w:ascii="ＭＳ 明朝" w:hAnsi="ＭＳ 明朝" w:hint="eastAsia"/>
          <w:color w:val="000000" w:themeColor="text1"/>
          <w:sz w:val="24"/>
        </w:rPr>
        <w:t>をいう。</w:t>
      </w:r>
    </w:p>
    <w:p w14:paraId="7AD505AD" w14:textId="47792877"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⑥</w:t>
      </w:r>
      <w:r w:rsidR="00BD0148" w:rsidRPr="00186AF4">
        <w:rPr>
          <w:rFonts w:ascii="ＭＳ 明朝" w:hAnsi="ＭＳ 明朝" w:hint="eastAsia"/>
          <w:color w:val="000000" w:themeColor="text1"/>
          <w:sz w:val="24"/>
        </w:rPr>
        <w:t xml:space="preserve">　本商標</w:t>
      </w:r>
    </w:p>
    <w:p w14:paraId="5947AF96" w14:textId="6A51E830"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甲が有する別紙「知的財産目録」記載の各商標（商標出願</w:t>
      </w:r>
      <w:r w:rsidR="002F0816" w:rsidRPr="00186AF4">
        <w:rPr>
          <w:rFonts w:ascii="ＭＳ 明朝" w:hAnsi="ＭＳ 明朝" w:hint="eastAsia"/>
          <w:color w:val="000000" w:themeColor="text1"/>
          <w:sz w:val="24"/>
        </w:rPr>
        <w:t>および</w:t>
      </w:r>
      <w:r w:rsidRPr="00186AF4">
        <w:rPr>
          <w:rFonts w:ascii="ＭＳ 明朝" w:hAnsi="ＭＳ 明朝" w:hint="eastAsia"/>
          <w:color w:val="000000" w:themeColor="text1"/>
          <w:sz w:val="24"/>
        </w:rPr>
        <w:t>商標登録の有無を問わない。）をいう。</w:t>
      </w:r>
    </w:p>
    <w:p w14:paraId="2E280381" w14:textId="0E122C82"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lastRenderedPageBreak/>
        <w:t>⑦</w:t>
      </w:r>
      <w:r w:rsidR="00BD0148" w:rsidRPr="00186AF4">
        <w:rPr>
          <w:rFonts w:ascii="ＭＳ 明朝" w:hAnsi="ＭＳ 明朝" w:hint="eastAsia"/>
          <w:color w:val="000000" w:themeColor="text1"/>
          <w:sz w:val="24"/>
        </w:rPr>
        <w:t xml:space="preserve">　本特許</w:t>
      </w:r>
      <w:r w:rsidR="005352EC" w:rsidRPr="00186AF4">
        <w:rPr>
          <w:rFonts w:ascii="ＭＳ 明朝" w:hAnsi="ＭＳ 明朝" w:hint="eastAsia"/>
          <w:color w:val="000000" w:themeColor="text1"/>
          <w:sz w:val="24"/>
        </w:rPr>
        <w:t>権</w:t>
      </w:r>
      <w:r w:rsidR="00BD0148" w:rsidRPr="00186AF4">
        <w:rPr>
          <w:rFonts w:ascii="ＭＳ 明朝" w:hAnsi="ＭＳ 明朝" w:hint="eastAsia"/>
          <w:color w:val="000000" w:themeColor="text1"/>
          <w:sz w:val="24"/>
        </w:rPr>
        <w:t>等</w:t>
      </w:r>
    </w:p>
    <w:p w14:paraId="501B48EC" w14:textId="0676B245"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本特許権</w:t>
      </w:r>
      <w:r w:rsidR="001A3823" w:rsidRPr="00186AF4">
        <w:rPr>
          <w:rFonts w:ascii="ＭＳ 明朝" w:hAnsi="ＭＳ 明朝" w:hint="eastAsia"/>
          <w:color w:val="000000" w:themeColor="text1"/>
          <w:sz w:val="24"/>
        </w:rPr>
        <w:t>、</w:t>
      </w:r>
      <w:r w:rsidR="009F14DD" w:rsidRPr="00186AF4">
        <w:rPr>
          <w:rFonts w:ascii="ＭＳ 明朝" w:hAnsi="ＭＳ 明朝" w:hint="eastAsia"/>
          <w:color w:val="000000" w:themeColor="text1"/>
          <w:sz w:val="24"/>
        </w:rPr>
        <w:t>本</w:t>
      </w:r>
      <w:r w:rsidR="001A3823" w:rsidRPr="00186AF4">
        <w:rPr>
          <w:rFonts w:ascii="ＭＳ 明朝" w:hAnsi="ＭＳ 明朝" w:hint="eastAsia"/>
          <w:color w:val="000000" w:themeColor="text1"/>
          <w:sz w:val="24"/>
        </w:rPr>
        <w:t>バックグラウンド特許権</w:t>
      </w:r>
      <w:r w:rsidRPr="00186AF4">
        <w:rPr>
          <w:rFonts w:ascii="ＭＳ 明朝" w:hAnsi="ＭＳ 明朝" w:hint="eastAsia"/>
          <w:color w:val="000000" w:themeColor="text1"/>
          <w:sz w:val="24"/>
        </w:rPr>
        <w:t>および本商標に係る商標権をいう。</w:t>
      </w:r>
    </w:p>
    <w:p w14:paraId="41C97680" w14:textId="6604E35D"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⑧</w:t>
      </w:r>
      <w:r w:rsidR="00BD0148" w:rsidRPr="00186AF4">
        <w:rPr>
          <w:rFonts w:ascii="ＭＳ 明朝" w:hAnsi="ＭＳ 明朝" w:hint="eastAsia"/>
          <w:color w:val="000000" w:themeColor="text1"/>
          <w:sz w:val="24"/>
        </w:rPr>
        <w:t xml:space="preserve">　本地域</w:t>
      </w:r>
    </w:p>
    <w:p w14:paraId="68D3F480" w14:textId="295C1661" w:rsidR="00BD0148"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w:t>
      </w:r>
      <w:r w:rsidR="001B7412" w:rsidRPr="00186AF4">
        <w:rPr>
          <w:rFonts w:ascii="ＭＳ 明朝" w:hAnsi="ＭＳ 明朝" w:hint="eastAsia"/>
          <w:color w:val="000000" w:themeColor="text1"/>
          <w:sz w:val="24"/>
        </w:rPr>
        <w:t>全世界</w:t>
      </w:r>
      <w:r w:rsidRPr="00186AF4">
        <w:rPr>
          <w:rFonts w:ascii="ＭＳ 明朝" w:hAnsi="ＭＳ 明朝" w:hint="eastAsia"/>
          <w:color w:val="000000" w:themeColor="text1"/>
          <w:sz w:val="24"/>
        </w:rPr>
        <w:t>をいう。</w:t>
      </w:r>
    </w:p>
    <w:p w14:paraId="2657B0D6" w14:textId="64934EDC" w:rsidR="00BD0148"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⑨</w:t>
      </w:r>
      <w:r w:rsidR="00BD0148" w:rsidRPr="00186AF4">
        <w:rPr>
          <w:rFonts w:ascii="ＭＳ 明朝" w:hAnsi="ＭＳ 明朝" w:hint="eastAsia"/>
          <w:color w:val="000000" w:themeColor="text1"/>
          <w:sz w:val="24"/>
        </w:rPr>
        <w:t xml:space="preserve">　改良技術</w:t>
      </w:r>
    </w:p>
    <w:p w14:paraId="0D27CF85" w14:textId="5F45BA7C" w:rsidR="00747001" w:rsidRPr="00186AF4" w:rsidRDefault="00BD0148"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特許を受けられるか否かに拘わらず、本製品または本製品の製造もしくは使用方法に関するすべての改良、修正および変更をいう。</w:t>
      </w:r>
    </w:p>
    <w:p w14:paraId="11100D54" w14:textId="63455FF0" w:rsidR="00A96B49" w:rsidRPr="00186AF4" w:rsidRDefault="001A3823"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⑩</w:t>
      </w:r>
      <w:r w:rsidR="00A96B49" w:rsidRPr="00186AF4">
        <w:rPr>
          <w:rFonts w:ascii="ＭＳ 明朝" w:hAnsi="ＭＳ 明朝" w:hint="eastAsia"/>
          <w:color w:val="000000" w:themeColor="text1"/>
          <w:sz w:val="24"/>
        </w:rPr>
        <w:t xml:space="preserve">　</w:t>
      </w:r>
      <w:r w:rsidR="00741C0F">
        <w:rPr>
          <w:rFonts w:ascii="ＭＳ 明朝" w:hAnsi="ＭＳ 明朝" w:hint="eastAsia"/>
          <w:color w:val="000000" w:themeColor="text1"/>
          <w:sz w:val="24"/>
        </w:rPr>
        <w:t>関係</w:t>
      </w:r>
      <w:r w:rsidR="00A96B49" w:rsidRPr="00186AF4">
        <w:rPr>
          <w:rFonts w:ascii="ＭＳ 明朝" w:hAnsi="ＭＳ 明朝" w:hint="eastAsia"/>
          <w:color w:val="000000" w:themeColor="text1"/>
          <w:sz w:val="24"/>
        </w:rPr>
        <w:t>会社</w:t>
      </w:r>
    </w:p>
    <w:p w14:paraId="50768461" w14:textId="777E669B" w:rsidR="00A96B49" w:rsidRDefault="00A96B4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別紙</w:t>
      </w:r>
      <w:r w:rsidR="008A5921">
        <w:rPr>
          <w:rFonts w:ascii="ＭＳ 明朝" w:hAnsi="ＭＳ 明朝" w:hint="eastAsia"/>
          <w:color w:val="000000" w:themeColor="text1"/>
          <w:sz w:val="24"/>
        </w:rPr>
        <w:t>「</w:t>
      </w:r>
      <w:r w:rsidR="00741C0F">
        <w:rPr>
          <w:rFonts w:ascii="ＭＳ 明朝" w:hAnsi="ＭＳ 明朝" w:hint="eastAsia"/>
          <w:color w:val="000000" w:themeColor="text1"/>
          <w:sz w:val="24"/>
        </w:rPr>
        <w:t>関係</w:t>
      </w:r>
      <w:r w:rsidRPr="00186AF4">
        <w:rPr>
          <w:rFonts w:ascii="ＭＳ 明朝" w:hAnsi="ＭＳ 明朝" w:hint="eastAsia"/>
          <w:color w:val="000000" w:themeColor="text1"/>
          <w:sz w:val="24"/>
        </w:rPr>
        <w:t>会社目録</w:t>
      </w:r>
      <w:r w:rsidR="006C6CE1">
        <w:rPr>
          <w:rFonts w:ascii="ＭＳ 明朝" w:hAnsi="ＭＳ 明朝" w:hint="eastAsia"/>
          <w:color w:val="000000" w:themeColor="text1"/>
          <w:sz w:val="24"/>
        </w:rPr>
        <w:t>」</w:t>
      </w:r>
      <w:r w:rsidRPr="00186AF4">
        <w:rPr>
          <w:rFonts w:ascii="ＭＳ 明朝" w:hAnsi="ＭＳ 明朝" w:hint="eastAsia"/>
          <w:color w:val="000000" w:themeColor="text1"/>
          <w:sz w:val="24"/>
        </w:rPr>
        <w:t>に記載の会社をいう。</w:t>
      </w:r>
    </w:p>
    <w:p w14:paraId="5F745121" w14:textId="7A4B2F91" w:rsidR="006C2CD9" w:rsidRPr="00DB4BDD" w:rsidRDefault="006C2CD9" w:rsidP="005D533C">
      <w:pPr>
        <w:rPr>
          <w:rFonts w:ascii="ＭＳ 明朝" w:hAnsi="ＭＳ 明朝"/>
          <w:color w:val="000000" w:themeColor="text1"/>
          <w:sz w:val="24"/>
          <w:szCs w:val="28"/>
        </w:rPr>
      </w:pPr>
      <w:r w:rsidRPr="00DB4BDD">
        <w:rPr>
          <w:rFonts w:ascii="ＭＳ 明朝" w:hAnsi="ＭＳ 明朝" w:hint="eastAsia"/>
          <w:color w:val="000000" w:themeColor="text1"/>
          <w:sz w:val="24"/>
          <w:szCs w:val="28"/>
        </w:rPr>
        <w:t>⑪　知的財産権</w:t>
      </w:r>
    </w:p>
    <w:p w14:paraId="64CF8BB4" w14:textId="7F572719" w:rsidR="006C2CD9" w:rsidRPr="00AC7C40" w:rsidRDefault="006C2CD9" w:rsidP="005D533C">
      <w:pPr>
        <w:ind w:left="240" w:hangingChars="100" w:hanging="240"/>
        <w:rPr>
          <w:rFonts w:ascii="ＭＳ 明朝" w:hAnsi="ＭＳ 明朝"/>
          <w:color w:val="auto"/>
          <w:sz w:val="24"/>
          <w:szCs w:val="28"/>
        </w:rPr>
      </w:pPr>
      <w:r w:rsidRPr="00DB4BDD">
        <w:rPr>
          <w:rFonts w:ascii="ＭＳ 明朝" w:hAnsi="ＭＳ 明朝" w:hint="eastAsia"/>
          <w:sz w:val="24"/>
          <w:szCs w:val="28"/>
        </w:rPr>
        <w:t xml:space="preserve">　　</w:t>
      </w:r>
      <w:r w:rsidR="00AC7C40" w:rsidRPr="00DB4BDD">
        <w:rPr>
          <w:rFonts w:ascii="ＭＳ 明朝" w:hAnsi="ＭＳ 明朝" w:hint="eastAsia"/>
          <w:sz w:val="24"/>
          <w:szCs w:val="28"/>
        </w:rPr>
        <w:t>知的財産基本法2条2項に定める権利</w:t>
      </w:r>
      <w:r w:rsidRPr="00DB4BDD">
        <w:rPr>
          <w:rFonts w:ascii="ＭＳ 明朝" w:hAnsi="ＭＳ 明朝" w:hint="eastAsia"/>
          <w:sz w:val="24"/>
          <w:szCs w:val="28"/>
        </w:rPr>
        <w:t>および外国におけるこれらに相当する権利をいう。</w:t>
      </w:r>
    </w:p>
    <w:p w14:paraId="25373945" w14:textId="3C350963" w:rsidR="00501BA0" w:rsidRPr="00186AF4" w:rsidRDefault="00501BA0" w:rsidP="005D533C">
      <w:pPr>
        <w:widowControl/>
        <w:jc w:val="left"/>
        <w:rPr>
          <w:rFonts w:ascii="ＭＳ Ｐゴシック" w:eastAsia="ＭＳ Ｐゴシック" w:hAnsi="ＭＳ Ｐゴシック"/>
          <w:b/>
          <w:bCs/>
          <w:color w:val="000000" w:themeColor="text1"/>
          <w:sz w:val="24"/>
        </w:rPr>
      </w:pPr>
    </w:p>
    <w:p w14:paraId="26A23D0C" w14:textId="2730EC13" w:rsidR="00453AC1" w:rsidRPr="00A47A96" w:rsidRDefault="00AC7CE8" w:rsidP="005D533C">
      <w:pPr>
        <w:ind w:left="240" w:hangingChars="100" w:hanging="240"/>
        <w:rPr>
          <w:rFonts w:ascii="ＭＳ 明朝" w:hAnsi="ＭＳ 明朝"/>
          <w:color w:val="000000" w:themeColor="text1"/>
          <w:sz w:val="24"/>
        </w:rPr>
      </w:pPr>
      <w:bookmarkStart w:id="0" w:name="_Toc43235651"/>
      <w:bookmarkStart w:id="1" w:name="_Toc43236519"/>
      <w:bookmarkEnd w:id="0"/>
      <w:bookmarkEnd w:id="1"/>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2</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（権利の許諾）</w:t>
      </w:r>
      <w:r w:rsidR="005D533C" w:rsidRPr="005D533C">
        <w:rPr>
          <w:rFonts w:ascii="ＭＳ Ｐゴシック" w:eastAsia="ＭＳ Ｐゴシック" w:hAnsi="ＭＳ Ｐゴシック"/>
          <w:color w:val="000000" w:themeColor="text1"/>
          <w:sz w:val="24"/>
        </w:rPr>
        <w:br/>
      </w:r>
      <w:r w:rsidR="00453AC1" w:rsidRPr="00186AF4">
        <w:rPr>
          <w:rFonts w:ascii="ＭＳ 明朝" w:hAnsi="ＭＳ 明朝" w:hint="eastAsia"/>
          <w:color w:val="000000" w:themeColor="text1"/>
          <w:sz w:val="24"/>
        </w:rPr>
        <w:t xml:space="preserve">　</w:t>
      </w:r>
      <w:r w:rsidR="00282FDD" w:rsidRPr="00186AF4">
        <w:rPr>
          <w:rFonts w:ascii="ＭＳ 明朝" w:hAnsi="ＭＳ 明朝" w:hint="eastAsia"/>
          <w:color w:val="000000" w:themeColor="text1"/>
          <w:sz w:val="24"/>
        </w:rPr>
        <w:t>甲および乙は、</w:t>
      </w:r>
      <w:r w:rsidR="00985742" w:rsidRPr="00186AF4">
        <w:rPr>
          <w:rFonts w:ascii="ＭＳ 明朝" w:hAnsi="ＭＳ 明朝" w:hint="eastAsia"/>
          <w:color w:val="000000" w:themeColor="text1"/>
          <w:sz w:val="24"/>
        </w:rPr>
        <w:t>本製品</w:t>
      </w:r>
      <w:r w:rsidR="002C429E" w:rsidRPr="00186AF4">
        <w:rPr>
          <w:rFonts w:ascii="ＭＳ 明朝" w:hAnsi="ＭＳ 明朝"/>
          <w:color w:val="000000" w:themeColor="text1"/>
          <w:sz w:val="24"/>
        </w:rPr>
        <w:t>1</w:t>
      </w:r>
      <w:r w:rsidR="00985742" w:rsidRPr="00186AF4">
        <w:rPr>
          <w:rFonts w:ascii="ＭＳ 明朝" w:hAnsi="ＭＳ 明朝" w:hint="eastAsia"/>
          <w:color w:val="000000" w:themeColor="text1"/>
          <w:sz w:val="24"/>
        </w:rPr>
        <w:t>の</w:t>
      </w:r>
      <w:r w:rsidR="0029766D">
        <w:rPr>
          <w:rFonts w:ascii="ＭＳ 明朝" w:hAnsi="ＭＳ 明朝" w:hint="eastAsia"/>
          <w:color w:val="000000" w:themeColor="text1"/>
          <w:sz w:val="24"/>
        </w:rPr>
        <w:t>設計・</w:t>
      </w:r>
      <w:r w:rsidR="00985742" w:rsidRPr="00186AF4">
        <w:rPr>
          <w:rFonts w:ascii="ＭＳ 明朝" w:hAnsi="ＭＳ 明朝" w:hint="eastAsia"/>
          <w:color w:val="000000" w:themeColor="text1"/>
          <w:sz w:val="24"/>
        </w:rPr>
        <w:t>製造・販売のための本特許権の通常実施権</w:t>
      </w:r>
      <w:r w:rsidR="00282FDD" w:rsidRPr="00186AF4">
        <w:rPr>
          <w:rFonts w:ascii="ＭＳ 明朝" w:hAnsi="ＭＳ 明朝" w:hint="eastAsia"/>
          <w:color w:val="000000" w:themeColor="text1"/>
          <w:sz w:val="24"/>
        </w:rPr>
        <w:t>が</w:t>
      </w:r>
      <w:r w:rsidR="00985742" w:rsidRPr="00186AF4">
        <w:rPr>
          <w:rFonts w:ascii="ＭＳ 明朝" w:hAnsi="ＭＳ 明朝" w:hint="eastAsia"/>
          <w:color w:val="000000" w:themeColor="text1"/>
          <w:sz w:val="24"/>
        </w:rPr>
        <w:t>、甲乙間で締結した●年●月●日付共同研究開発契</w:t>
      </w:r>
      <w:r w:rsidR="00985742" w:rsidRPr="00A47A96">
        <w:rPr>
          <w:rFonts w:ascii="ＭＳ 明朝" w:hAnsi="ＭＳ 明朝" w:hint="eastAsia"/>
          <w:color w:val="000000" w:themeColor="text1"/>
          <w:sz w:val="24"/>
        </w:rPr>
        <w:t>約第</w:t>
      </w:r>
      <w:r w:rsidR="002C429E" w:rsidRPr="00A47A96">
        <w:rPr>
          <w:rFonts w:ascii="ＭＳ 明朝" w:hAnsi="ＭＳ 明朝"/>
          <w:color w:val="000000" w:themeColor="text1"/>
          <w:sz w:val="24"/>
        </w:rPr>
        <w:t>7</w:t>
      </w:r>
      <w:r w:rsidR="00985742" w:rsidRPr="00A47A96">
        <w:rPr>
          <w:rFonts w:ascii="ＭＳ 明朝" w:hAnsi="ＭＳ 明朝" w:hint="eastAsia"/>
          <w:color w:val="000000" w:themeColor="text1"/>
          <w:sz w:val="24"/>
        </w:rPr>
        <w:t>条</w:t>
      </w:r>
      <w:r w:rsidR="002A3B6B" w:rsidRPr="00A47A96">
        <w:rPr>
          <w:rFonts w:ascii="ＭＳ 明朝" w:hAnsi="ＭＳ 明朝" w:hint="eastAsia"/>
          <w:color w:val="000000" w:themeColor="text1"/>
          <w:sz w:val="24"/>
        </w:rPr>
        <w:t>1項</w:t>
      </w:r>
      <w:r w:rsidR="002F0816" w:rsidRPr="00A47A96">
        <w:rPr>
          <w:rFonts w:ascii="ＭＳ 明朝" w:hAnsi="ＭＳ 明朝" w:hint="eastAsia"/>
          <w:color w:val="000000" w:themeColor="text1"/>
          <w:sz w:val="24"/>
        </w:rPr>
        <w:t>および</w:t>
      </w:r>
      <w:r w:rsidR="00D96B74" w:rsidRPr="00A47A96">
        <w:rPr>
          <w:rFonts w:ascii="ＭＳ 明朝" w:hAnsi="ＭＳ 明朝" w:hint="eastAsia"/>
          <w:color w:val="000000" w:themeColor="text1"/>
          <w:sz w:val="24"/>
        </w:rPr>
        <w:t>第</w:t>
      </w:r>
      <w:r w:rsidR="002C429E" w:rsidRPr="00A47A96">
        <w:rPr>
          <w:rFonts w:ascii="ＭＳ 明朝" w:hAnsi="ＭＳ 明朝"/>
          <w:color w:val="000000" w:themeColor="text1"/>
          <w:sz w:val="24"/>
        </w:rPr>
        <w:t>7</w:t>
      </w:r>
      <w:r w:rsidR="00D96B74" w:rsidRPr="00A47A96">
        <w:rPr>
          <w:rFonts w:ascii="ＭＳ 明朝" w:hAnsi="ＭＳ 明朝" w:hint="eastAsia"/>
          <w:color w:val="000000" w:themeColor="text1"/>
          <w:sz w:val="24"/>
        </w:rPr>
        <w:t>項</w:t>
      </w:r>
      <w:r w:rsidR="00985742" w:rsidRPr="00A47A96">
        <w:rPr>
          <w:rFonts w:ascii="ＭＳ 明朝" w:hAnsi="ＭＳ 明朝" w:hint="eastAsia"/>
          <w:color w:val="000000" w:themeColor="text1"/>
          <w:sz w:val="24"/>
        </w:rPr>
        <w:t>に</w:t>
      </w:r>
      <w:r w:rsidR="00282FDD" w:rsidRPr="00A47A96">
        <w:rPr>
          <w:rFonts w:ascii="ＭＳ 明朝" w:hAnsi="ＭＳ 明朝" w:hint="eastAsia"/>
          <w:color w:val="000000" w:themeColor="text1"/>
          <w:sz w:val="24"/>
        </w:rPr>
        <w:t>記載の条件で設定されていることを確認</w:t>
      </w:r>
      <w:r w:rsidR="00985742" w:rsidRPr="00A47A96">
        <w:rPr>
          <w:rFonts w:ascii="ＭＳ 明朝" w:hAnsi="ＭＳ 明朝" w:hint="eastAsia"/>
          <w:color w:val="000000" w:themeColor="text1"/>
          <w:sz w:val="24"/>
        </w:rPr>
        <w:t>する。</w:t>
      </w:r>
    </w:p>
    <w:p w14:paraId="3580635B" w14:textId="15913E79" w:rsidR="00FB3572" w:rsidRPr="00A47A96" w:rsidRDefault="002C429E" w:rsidP="005D533C">
      <w:pPr>
        <w:ind w:left="240" w:hangingChars="100" w:hanging="240"/>
        <w:rPr>
          <w:rFonts w:ascii="ＭＳ 明朝" w:hAnsi="ＭＳ 明朝"/>
          <w:color w:val="000000" w:themeColor="text1"/>
          <w:sz w:val="24"/>
        </w:rPr>
      </w:pPr>
      <w:r w:rsidRPr="00A47A96">
        <w:rPr>
          <w:rFonts w:ascii="ＭＳ 明朝" w:hAnsi="ＭＳ 明朝"/>
          <w:color w:val="000000" w:themeColor="text1"/>
          <w:sz w:val="24"/>
        </w:rPr>
        <w:t>2</w:t>
      </w:r>
      <w:r w:rsidR="00A73494" w:rsidRPr="00A47A96">
        <w:rPr>
          <w:rFonts w:ascii="ＭＳ 明朝" w:hAnsi="ＭＳ 明朝" w:hint="eastAsia"/>
          <w:color w:val="000000" w:themeColor="text1"/>
          <w:sz w:val="24"/>
        </w:rPr>
        <w:t xml:space="preserve">　甲</w:t>
      </w:r>
      <w:r w:rsidR="00282FDD" w:rsidRPr="00A47A96">
        <w:rPr>
          <w:rFonts w:ascii="ＭＳ 明朝" w:hAnsi="ＭＳ 明朝" w:hint="eastAsia"/>
          <w:color w:val="000000" w:themeColor="text1"/>
          <w:sz w:val="24"/>
        </w:rPr>
        <w:t>および乙は、</w:t>
      </w:r>
      <w:r w:rsidR="00A73494" w:rsidRPr="00A47A96">
        <w:rPr>
          <w:rFonts w:ascii="ＭＳ 明朝" w:hAnsi="ＭＳ 明朝" w:hint="eastAsia"/>
          <w:color w:val="000000" w:themeColor="text1"/>
          <w:sz w:val="24"/>
        </w:rPr>
        <w:t>本製品</w:t>
      </w:r>
      <w:r w:rsidRPr="00A47A96">
        <w:rPr>
          <w:rFonts w:ascii="ＭＳ 明朝" w:hAnsi="ＭＳ 明朝"/>
          <w:color w:val="000000" w:themeColor="text1"/>
          <w:sz w:val="24"/>
        </w:rPr>
        <w:t>1</w:t>
      </w:r>
      <w:r w:rsidR="00A73494" w:rsidRPr="00A47A96">
        <w:rPr>
          <w:rFonts w:ascii="ＭＳ 明朝" w:hAnsi="ＭＳ 明朝" w:hint="eastAsia"/>
          <w:color w:val="000000" w:themeColor="text1"/>
          <w:sz w:val="24"/>
        </w:rPr>
        <w:t>の</w:t>
      </w:r>
      <w:r w:rsidR="0008523E" w:rsidRPr="00A47A96">
        <w:rPr>
          <w:rFonts w:ascii="ＭＳ 明朝" w:hAnsi="ＭＳ 明朝" w:hint="eastAsia"/>
          <w:color w:val="000000" w:themeColor="text1"/>
          <w:sz w:val="24"/>
        </w:rPr>
        <w:t>設計・</w:t>
      </w:r>
      <w:r w:rsidR="00A73494" w:rsidRPr="00A47A96">
        <w:rPr>
          <w:rFonts w:ascii="ＭＳ 明朝" w:hAnsi="ＭＳ 明朝" w:hint="eastAsia"/>
          <w:color w:val="000000" w:themeColor="text1"/>
          <w:sz w:val="24"/>
        </w:rPr>
        <w:t>製造・販売のため</w:t>
      </w:r>
      <w:r w:rsidR="00282FDD" w:rsidRPr="00A47A96">
        <w:rPr>
          <w:rFonts w:ascii="ＭＳ 明朝" w:hAnsi="ＭＳ 明朝" w:hint="eastAsia"/>
          <w:color w:val="000000" w:themeColor="text1"/>
          <w:sz w:val="24"/>
        </w:rPr>
        <w:t>の</w:t>
      </w:r>
      <w:r w:rsidR="001D7F1F" w:rsidRPr="00A47A96">
        <w:rPr>
          <w:rFonts w:ascii="ＭＳ 明朝" w:hAnsi="ＭＳ 明朝" w:hint="eastAsia"/>
          <w:color w:val="000000" w:themeColor="text1"/>
          <w:sz w:val="24"/>
        </w:rPr>
        <w:t>本バックグラウンド特許権</w:t>
      </w:r>
      <w:r w:rsidR="00A73494" w:rsidRPr="00A47A96">
        <w:rPr>
          <w:rFonts w:ascii="ＭＳ 明朝" w:hAnsi="ＭＳ 明朝" w:hint="eastAsia"/>
          <w:color w:val="000000" w:themeColor="text1"/>
          <w:sz w:val="24"/>
        </w:rPr>
        <w:t>の非独占的通常実施権</w:t>
      </w:r>
      <w:r w:rsidR="00994C20" w:rsidRPr="00A47A96">
        <w:rPr>
          <w:rFonts w:ascii="ＭＳ 明朝" w:hAnsi="ＭＳ 明朝" w:hint="eastAsia"/>
          <w:color w:val="000000" w:themeColor="text1"/>
          <w:sz w:val="24"/>
        </w:rPr>
        <w:t>が</w:t>
      </w:r>
      <w:r w:rsidR="00D96B74" w:rsidRPr="00A47A96">
        <w:rPr>
          <w:rFonts w:ascii="ＭＳ 明朝" w:hAnsi="ＭＳ 明朝" w:hint="eastAsia"/>
          <w:color w:val="000000" w:themeColor="text1"/>
          <w:sz w:val="24"/>
        </w:rPr>
        <w:t>、甲乙間で締結した●年●月●日付共同研究開発契約第</w:t>
      </w:r>
      <w:r w:rsidRPr="00A47A96">
        <w:rPr>
          <w:rFonts w:ascii="ＭＳ 明朝" w:hAnsi="ＭＳ 明朝"/>
          <w:color w:val="000000" w:themeColor="text1"/>
          <w:sz w:val="24"/>
        </w:rPr>
        <w:t>7</w:t>
      </w:r>
      <w:r w:rsidR="00D96B74" w:rsidRPr="00A47A96">
        <w:rPr>
          <w:rFonts w:ascii="ＭＳ 明朝" w:hAnsi="ＭＳ 明朝" w:hint="eastAsia"/>
          <w:color w:val="000000" w:themeColor="text1"/>
          <w:sz w:val="24"/>
        </w:rPr>
        <w:t>条第</w:t>
      </w:r>
      <w:r w:rsidRPr="00A47A96">
        <w:rPr>
          <w:rFonts w:ascii="ＭＳ 明朝" w:hAnsi="ＭＳ 明朝"/>
          <w:color w:val="000000" w:themeColor="text1"/>
          <w:sz w:val="24"/>
        </w:rPr>
        <w:t>2</w:t>
      </w:r>
      <w:r w:rsidR="00D96B74" w:rsidRPr="00A47A96">
        <w:rPr>
          <w:rFonts w:ascii="ＭＳ 明朝" w:hAnsi="ＭＳ 明朝" w:hint="eastAsia"/>
          <w:color w:val="000000" w:themeColor="text1"/>
          <w:sz w:val="24"/>
        </w:rPr>
        <w:t>項に記載の条件（ただし、ライセンス期間は本条第</w:t>
      </w:r>
      <w:r w:rsidRPr="00A47A96">
        <w:rPr>
          <w:rFonts w:ascii="ＭＳ 明朝" w:hAnsi="ＭＳ 明朝"/>
          <w:color w:val="000000" w:themeColor="text1"/>
          <w:sz w:val="24"/>
        </w:rPr>
        <w:t>6</w:t>
      </w:r>
      <w:r w:rsidR="00D96B74" w:rsidRPr="00A47A96">
        <w:rPr>
          <w:rFonts w:ascii="ＭＳ 明朝" w:hAnsi="ＭＳ 明朝" w:hint="eastAsia"/>
          <w:color w:val="000000" w:themeColor="text1"/>
          <w:sz w:val="24"/>
        </w:rPr>
        <w:t>項の定めが優先するものとする。）</w:t>
      </w:r>
      <w:r w:rsidR="00994C20" w:rsidRPr="00A47A96">
        <w:rPr>
          <w:rFonts w:ascii="ＭＳ 明朝" w:hAnsi="ＭＳ 明朝" w:hint="eastAsia"/>
          <w:color w:val="000000" w:themeColor="text1"/>
          <w:sz w:val="24"/>
        </w:rPr>
        <w:t>で</w:t>
      </w:r>
      <w:r w:rsidR="00282FDD" w:rsidRPr="00A47A96">
        <w:rPr>
          <w:rFonts w:ascii="ＭＳ 明朝" w:hAnsi="ＭＳ 明朝" w:hint="eastAsia"/>
          <w:color w:val="000000" w:themeColor="text1"/>
          <w:sz w:val="24"/>
        </w:rPr>
        <w:t>設定</w:t>
      </w:r>
      <w:r w:rsidR="00994C20" w:rsidRPr="00A47A96">
        <w:rPr>
          <w:rFonts w:ascii="ＭＳ 明朝" w:hAnsi="ＭＳ 明朝" w:hint="eastAsia"/>
          <w:color w:val="000000" w:themeColor="text1"/>
          <w:sz w:val="24"/>
        </w:rPr>
        <w:t>されていることを確認</w:t>
      </w:r>
      <w:r w:rsidR="00A73494" w:rsidRPr="00A47A96">
        <w:rPr>
          <w:rFonts w:ascii="ＭＳ 明朝" w:hAnsi="ＭＳ 明朝" w:hint="eastAsia"/>
          <w:color w:val="000000" w:themeColor="text1"/>
          <w:sz w:val="24"/>
        </w:rPr>
        <w:t>する。</w:t>
      </w:r>
    </w:p>
    <w:p w14:paraId="00D0C84F" w14:textId="42511319" w:rsidR="00FB3572" w:rsidRPr="00186AF4" w:rsidRDefault="002C429E" w:rsidP="005D533C">
      <w:pPr>
        <w:ind w:left="240" w:hangingChars="100" w:hanging="240"/>
        <w:rPr>
          <w:rFonts w:ascii="ＭＳ 明朝" w:hAnsi="ＭＳ 明朝"/>
          <w:color w:val="000000" w:themeColor="text1"/>
          <w:sz w:val="24"/>
        </w:rPr>
      </w:pPr>
      <w:r w:rsidRPr="00A47A96">
        <w:rPr>
          <w:rFonts w:ascii="ＭＳ 明朝" w:hAnsi="ＭＳ 明朝"/>
          <w:color w:val="000000" w:themeColor="text1"/>
          <w:sz w:val="24"/>
        </w:rPr>
        <w:t>3</w:t>
      </w:r>
      <w:r w:rsidR="00FB3572" w:rsidRPr="00A47A96">
        <w:rPr>
          <w:rFonts w:ascii="ＭＳ 明朝" w:hAnsi="ＭＳ 明朝" w:hint="eastAsia"/>
          <w:color w:val="000000" w:themeColor="text1"/>
          <w:sz w:val="24"/>
        </w:rPr>
        <w:t xml:space="preserve">　甲は、乙に対し、本地域内において、本製品</w:t>
      </w:r>
      <w:r w:rsidRPr="00A47A96">
        <w:rPr>
          <w:rFonts w:ascii="ＭＳ 明朝" w:hAnsi="ＭＳ 明朝"/>
          <w:color w:val="000000" w:themeColor="text1"/>
          <w:sz w:val="24"/>
        </w:rPr>
        <w:t>2</w:t>
      </w:r>
      <w:r w:rsidR="00FB3572" w:rsidRPr="00A47A96">
        <w:rPr>
          <w:rFonts w:ascii="ＭＳ 明朝" w:hAnsi="ＭＳ 明朝" w:hint="eastAsia"/>
          <w:color w:val="000000" w:themeColor="text1"/>
          <w:sz w:val="24"/>
        </w:rPr>
        <w:t>の設計</w:t>
      </w:r>
      <w:r w:rsidR="001D3CFB" w:rsidRPr="00A47A96">
        <w:rPr>
          <w:rFonts w:ascii="ＭＳ 明朝" w:hAnsi="ＭＳ 明朝" w:hint="eastAsia"/>
          <w:color w:val="000000" w:themeColor="text1"/>
          <w:sz w:val="24"/>
        </w:rPr>
        <w:t>・</w:t>
      </w:r>
      <w:r w:rsidR="00FB3572" w:rsidRPr="00A47A96">
        <w:rPr>
          <w:rFonts w:ascii="ＭＳ 明朝" w:hAnsi="ＭＳ 明朝" w:hint="eastAsia"/>
          <w:color w:val="000000" w:themeColor="text1"/>
          <w:sz w:val="24"/>
        </w:rPr>
        <w:t>製造・販売のた</w:t>
      </w:r>
      <w:r w:rsidR="00FB3572" w:rsidRPr="00186AF4">
        <w:rPr>
          <w:rFonts w:ascii="ＭＳ 明朝" w:hAnsi="ＭＳ 明朝" w:hint="eastAsia"/>
          <w:color w:val="000000" w:themeColor="text1"/>
          <w:sz w:val="24"/>
        </w:rPr>
        <w:t>めに、本特許権</w:t>
      </w:r>
      <w:r w:rsidR="002F0816" w:rsidRPr="00186AF4">
        <w:rPr>
          <w:rFonts w:ascii="ＭＳ 明朝" w:hAnsi="ＭＳ 明朝" w:hint="eastAsia"/>
          <w:color w:val="000000" w:themeColor="text1"/>
          <w:sz w:val="24"/>
        </w:rPr>
        <w:t>および</w:t>
      </w:r>
      <w:r w:rsidR="001D7F1F" w:rsidRPr="00186AF4">
        <w:rPr>
          <w:rFonts w:ascii="ＭＳ 明朝" w:hAnsi="ＭＳ 明朝" w:hint="eastAsia"/>
          <w:color w:val="000000" w:themeColor="text1"/>
          <w:sz w:val="24"/>
        </w:rPr>
        <w:t>本バックグラウンド特許権</w:t>
      </w:r>
      <w:r w:rsidR="00FB3572" w:rsidRPr="00186AF4">
        <w:rPr>
          <w:rFonts w:ascii="ＭＳ 明朝" w:hAnsi="ＭＳ 明朝" w:hint="eastAsia"/>
          <w:color w:val="000000" w:themeColor="text1"/>
          <w:sz w:val="24"/>
        </w:rPr>
        <w:t>の非独占的通常実施権を</w:t>
      </w:r>
      <w:r w:rsidR="000D4322">
        <w:rPr>
          <w:rFonts w:ascii="ＭＳ 明朝" w:hAnsi="ＭＳ 明朝" w:hint="eastAsia"/>
          <w:color w:val="000000" w:themeColor="text1"/>
          <w:sz w:val="24"/>
        </w:rPr>
        <w:t>設定</w:t>
      </w:r>
      <w:r w:rsidR="00FB3572" w:rsidRPr="00186AF4">
        <w:rPr>
          <w:rFonts w:ascii="ＭＳ 明朝" w:hAnsi="ＭＳ 明朝" w:hint="eastAsia"/>
          <w:color w:val="000000" w:themeColor="text1"/>
          <w:sz w:val="24"/>
        </w:rPr>
        <w:t>する。</w:t>
      </w:r>
      <w:bookmarkStart w:id="2" w:name="_Hlk44319790"/>
      <w:r w:rsidR="00C72F3C" w:rsidRPr="00186AF4">
        <w:rPr>
          <w:rFonts w:ascii="ＭＳ 明朝" w:hAnsi="ＭＳ 明朝" w:hint="eastAsia"/>
          <w:color w:val="000000" w:themeColor="text1"/>
          <w:sz w:val="24"/>
        </w:rPr>
        <w:t>本特許権および本バックグラウンド特許権の対価は</w:t>
      </w:r>
      <w:r w:rsidR="00EA7336">
        <w:rPr>
          <w:rFonts w:ascii="ＭＳ 明朝" w:hAnsi="ＭＳ 明朝" w:hint="eastAsia"/>
          <w:color w:val="000000" w:themeColor="text1"/>
          <w:sz w:val="24"/>
        </w:rPr>
        <w:t>第</w:t>
      </w:r>
      <w:r w:rsidR="00C72F3C" w:rsidRPr="00186AF4">
        <w:rPr>
          <w:rFonts w:ascii="ＭＳ 明朝" w:hAnsi="ＭＳ 明朝" w:hint="eastAsia"/>
          <w:color w:val="000000" w:themeColor="text1"/>
          <w:sz w:val="24"/>
        </w:rPr>
        <w:t>4条で定める。</w:t>
      </w:r>
      <w:bookmarkEnd w:id="2"/>
    </w:p>
    <w:p w14:paraId="64A123A3" w14:textId="242F103D" w:rsidR="00FB3572"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FB3572" w:rsidRPr="00186AF4">
        <w:rPr>
          <w:rFonts w:ascii="ＭＳ 明朝" w:hAnsi="ＭＳ 明朝" w:hint="eastAsia"/>
          <w:color w:val="000000" w:themeColor="text1"/>
          <w:sz w:val="24"/>
        </w:rPr>
        <w:t xml:space="preserve">　乙は、前項所定の許諾地域外であっても、本製品</w:t>
      </w:r>
      <w:r w:rsidRPr="00186AF4">
        <w:rPr>
          <w:rFonts w:ascii="ＭＳ 明朝" w:hAnsi="ＭＳ 明朝"/>
          <w:color w:val="000000" w:themeColor="text1"/>
          <w:sz w:val="24"/>
        </w:rPr>
        <w:t>2</w:t>
      </w:r>
      <w:r w:rsidR="00FB3572" w:rsidRPr="00186AF4">
        <w:rPr>
          <w:rFonts w:ascii="ＭＳ 明朝" w:hAnsi="ＭＳ 明朝" w:hint="eastAsia"/>
          <w:color w:val="000000" w:themeColor="text1"/>
          <w:sz w:val="24"/>
        </w:rPr>
        <w:t>を輸出することができる。</w:t>
      </w:r>
    </w:p>
    <w:p w14:paraId="2E5F807B" w14:textId="47C24847" w:rsidR="00FB3572"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8373A5" w:rsidRPr="00186AF4">
        <w:rPr>
          <w:rFonts w:ascii="ＭＳ 明朝" w:hAnsi="ＭＳ 明朝" w:hint="eastAsia"/>
          <w:color w:val="000000" w:themeColor="text1"/>
          <w:sz w:val="24"/>
        </w:rPr>
        <w:t xml:space="preserve">　乙は本製品に本商標を付すように努めるものとし、</w:t>
      </w:r>
      <w:r w:rsidR="00985742" w:rsidRPr="00186AF4">
        <w:rPr>
          <w:rFonts w:ascii="ＭＳ 明朝" w:hAnsi="ＭＳ 明朝" w:hint="eastAsia"/>
          <w:color w:val="000000" w:themeColor="text1"/>
          <w:sz w:val="24"/>
        </w:rPr>
        <w:t>当</w:t>
      </w:r>
      <w:r w:rsidR="008373A5" w:rsidRPr="00186AF4">
        <w:rPr>
          <w:rFonts w:ascii="ＭＳ 明朝" w:hAnsi="ＭＳ 明朝" w:hint="eastAsia"/>
          <w:color w:val="000000" w:themeColor="text1"/>
          <w:sz w:val="24"/>
        </w:rPr>
        <w:t>該使用の限りにおいて、甲は、乙に対し、</w:t>
      </w:r>
      <w:bookmarkStart w:id="3" w:name="_Hlk44320358"/>
      <w:r w:rsidR="008373A5" w:rsidRPr="00186AF4">
        <w:rPr>
          <w:rFonts w:ascii="ＭＳ 明朝" w:hAnsi="ＭＳ 明朝" w:hint="eastAsia"/>
          <w:color w:val="000000" w:themeColor="text1"/>
          <w:sz w:val="24"/>
        </w:rPr>
        <w:t>本商標の非独占的通常使用権を</w:t>
      </w:r>
      <w:r w:rsidR="00C72F3C" w:rsidRPr="00186AF4">
        <w:rPr>
          <w:rFonts w:ascii="ＭＳ 明朝" w:hAnsi="ＭＳ 明朝" w:hint="eastAsia"/>
          <w:color w:val="000000" w:themeColor="text1"/>
          <w:sz w:val="24"/>
        </w:rPr>
        <w:t>無償で</w:t>
      </w:r>
      <w:r w:rsidR="00D349E4">
        <w:rPr>
          <w:rFonts w:ascii="ＭＳ 明朝" w:hAnsi="ＭＳ 明朝" w:hint="eastAsia"/>
          <w:color w:val="000000" w:themeColor="text1"/>
          <w:sz w:val="24"/>
        </w:rPr>
        <w:t>設定</w:t>
      </w:r>
      <w:bookmarkEnd w:id="3"/>
      <w:r w:rsidR="008373A5" w:rsidRPr="00186AF4">
        <w:rPr>
          <w:rFonts w:ascii="ＭＳ 明朝" w:hAnsi="ＭＳ 明朝" w:hint="eastAsia"/>
          <w:color w:val="000000" w:themeColor="text1"/>
          <w:sz w:val="24"/>
        </w:rPr>
        <w:t>する。</w:t>
      </w:r>
    </w:p>
    <w:p w14:paraId="3895CA4F" w14:textId="45455662" w:rsidR="00453AC1"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6</w:t>
      </w:r>
      <w:r w:rsidR="00453AC1" w:rsidRPr="00186AF4">
        <w:rPr>
          <w:rFonts w:ascii="ＭＳ 明朝" w:hAnsi="ＭＳ 明朝" w:hint="eastAsia"/>
          <w:color w:val="000000" w:themeColor="text1"/>
          <w:sz w:val="24"/>
        </w:rPr>
        <w:t xml:space="preserve">　</w:t>
      </w:r>
      <w:bookmarkStart w:id="4" w:name="_Hlk44320037"/>
      <w:r w:rsidR="00A03954" w:rsidRPr="00186AF4">
        <w:rPr>
          <w:rFonts w:ascii="ＭＳ 明朝" w:hAnsi="ＭＳ 明朝" w:hint="eastAsia"/>
          <w:color w:val="000000" w:themeColor="text1"/>
          <w:sz w:val="24"/>
        </w:rPr>
        <w:t>本条に定める実施権および使用権の</w:t>
      </w:r>
      <w:r w:rsidR="00B6423C">
        <w:rPr>
          <w:rFonts w:ascii="ＭＳ 明朝" w:hAnsi="ＭＳ 明朝" w:hint="eastAsia"/>
          <w:color w:val="000000" w:themeColor="text1"/>
          <w:sz w:val="24"/>
        </w:rPr>
        <w:t>設定</w:t>
      </w:r>
      <w:r w:rsidR="00A03954" w:rsidRPr="00186AF4">
        <w:rPr>
          <w:rFonts w:ascii="ＭＳ 明朝" w:hAnsi="ＭＳ 明朝" w:hint="eastAsia"/>
          <w:color w:val="000000" w:themeColor="text1"/>
          <w:sz w:val="24"/>
        </w:rPr>
        <w:t>期間</w:t>
      </w:r>
      <w:bookmarkEnd w:id="4"/>
      <w:r w:rsidR="00453AC1" w:rsidRPr="00186AF4">
        <w:rPr>
          <w:rFonts w:ascii="ＭＳ 明朝" w:hAnsi="ＭＳ 明朝" w:hint="eastAsia"/>
          <w:color w:val="000000" w:themeColor="text1"/>
          <w:sz w:val="24"/>
        </w:rPr>
        <w:t>は、本契約</w:t>
      </w:r>
      <w:r w:rsidR="0063372B">
        <w:rPr>
          <w:rFonts w:ascii="ＭＳ 明朝" w:hAnsi="ＭＳ 明朝" w:hint="eastAsia"/>
          <w:color w:val="000000" w:themeColor="text1"/>
          <w:sz w:val="24"/>
        </w:rPr>
        <w:t>締結日から本契約の</w:t>
      </w:r>
      <w:r w:rsidR="00453AC1" w:rsidRPr="00186AF4">
        <w:rPr>
          <w:rFonts w:ascii="ＭＳ 明朝" w:hAnsi="ＭＳ 明朝" w:hint="eastAsia"/>
          <w:color w:val="000000" w:themeColor="text1"/>
          <w:sz w:val="24"/>
        </w:rPr>
        <w:t>期間</w:t>
      </w:r>
      <w:r w:rsidR="00575809">
        <w:rPr>
          <w:rFonts w:ascii="ＭＳ 明朝" w:hAnsi="ＭＳ 明朝" w:hint="eastAsia"/>
          <w:color w:val="000000" w:themeColor="text1"/>
          <w:sz w:val="24"/>
        </w:rPr>
        <w:t>満了日</w:t>
      </w:r>
      <w:r w:rsidR="00453AC1" w:rsidRPr="00186AF4">
        <w:rPr>
          <w:rFonts w:ascii="ＭＳ 明朝" w:hAnsi="ＭＳ 明朝" w:hint="eastAsia"/>
          <w:color w:val="000000" w:themeColor="text1"/>
          <w:sz w:val="24"/>
        </w:rPr>
        <w:t>または各権利の存続期間</w:t>
      </w:r>
      <w:r w:rsidR="00CA63CD" w:rsidRPr="00186AF4">
        <w:rPr>
          <w:rFonts w:ascii="ＭＳ 明朝" w:hAnsi="ＭＳ 明朝" w:hint="eastAsia"/>
          <w:color w:val="000000" w:themeColor="text1"/>
          <w:sz w:val="24"/>
        </w:rPr>
        <w:t>満了</w:t>
      </w:r>
      <w:r w:rsidR="00575809">
        <w:rPr>
          <w:rFonts w:ascii="ＭＳ 明朝" w:hAnsi="ＭＳ 明朝" w:hint="eastAsia"/>
          <w:color w:val="000000" w:themeColor="text1"/>
          <w:sz w:val="24"/>
        </w:rPr>
        <w:t>日</w:t>
      </w:r>
      <w:r w:rsidR="00453AC1" w:rsidRPr="00186AF4">
        <w:rPr>
          <w:rFonts w:ascii="ＭＳ 明朝" w:hAnsi="ＭＳ 明朝" w:hint="eastAsia"/>
          <w:color w:val="000000" w:themeColor="text1"/>
          <w:sz w:val="24"/>
        </w:rPr>
        <w:t>のいずれか早いほう</w:t>
      </w:r>
      <w:r w:rsidR="00575809">
        <w:rPr>
          <w:rFonts w:ascii="ＭＳ 明朝" w:hAnsi="ＭＳ 明朝" w:hint="eastAsia"/>
          <w:color w:val="000000" w:themeColor="text1"/>
          <w:sz w:val="24"/>
        </w:rPr>
        <w:t>まで</w:t>
      </w:r>
      <w:r w:rsidR="00453AC1" w:rsidRPr="00186AF4">
        <w:rPr>
          <w:rFonts w:ascii="ＭＳ 明朝" w:hAnsi="ＭＳ 明朝" w:hint="eastAsia"/>
          <w:color w:val="000000" w:themeColor="text1"/>
          <w:sz w:val="24"/>
        </w:rPr>
        <w:t>とする。</w:t>
      </w:r>
    </w:p>
    <w:p w14:paraId="4DD44EB2" w14:textId="49969DE2" w:rsidR="00C4739C"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7</w:t>
      </w:r>
      <w:r w:rsidR="00196AB1" w:rsidRPr="00186AF4">
        <w:rPr>
          <w:rFonts w:ascii="ＭＳ 明朝" w:hAnsi="ＭＳ 明朝" w:hint="eastAsia"/>
          <w:color w:val="000000" w:themeColor="text1"/>
          <w:sz w:val="24"/>
        </w:rPr>
        <w:t xml:space="preserve">　乙は、甲が、本特許権</w:t>
      </w:r>
      <w:r w:rsidR="00282FDD" w:rsidRPr="00186AF4">
        <w:rPr>
          <w:rFonts w:ascii="ＭＳ 明朝" w:hAnsi="ＭＳ 明朝" w:hint="eastAsia"/>
          <w:color w:val="000000" w:themeColor="text1"/>
          <w:sz w:val="24"/>
        </w:rPr>
        <w:t>または</w:t>
      </w:r>
      <w:r w:rsidR="001D7F1F" w:rsidRPr="00186AF4">
        <w:rPr>
          <w:rFonts w:ascii="ＭＳ 明朝" w:hAnsi="ＭＳ 明朝" w:hint="eastAsia"/>
          <w:color w:val="000000" w:themeColor="text1"/>
          <w:sz w:val="24"/>
        </w:rPr>
        <w:t>本バックグラウンド特許権</w:t>
      </w:r>
      <w:r w:rsidR="00A60998">
        <w:rPr>
          <w:rFonts w:ascii="ＭＳ 明朝" w:hAnsi="ＭＳ 明朝" w:hint="eastAsia"/>
          <w:color w:val="000000" w:themeColor="text1"/>
          <w:sz w:val="24"/>
        </w:rPr>
        <w:t>のうち</w:t>
      </w:r>
      <w:r w:rsidR="00196AB1" w:rsidRPr="00186AF4">
        <w:rPr>
          <w:rFonts w:ascii="ＭＳ 明朝" w:hAnsi="ＭＳ 明朝" w:hint="eastAsia"/>
          <w:color w:val="000000" w:themeColor="text1"/>
          <w:sz w:val="24"/>
        </w:rPr>
        <w:t>日本の特許権</w:t>
      </w:r>
      <w:r w:rsidR="002F0816" w:rsidRPr="00186AF4">
        <w:rPr>
          <w:rFonts w:ascii="ＭＳ 明朝" w:hAnsi="ＭＳ 明朝" w:hint="eastAsia"/>
          <w:color w:val="000000" w:themeColor="text1"/>
          <w:sz w:val="24"/>
        </w:rPr>
        <w:t>および</w:t>
      </w:r>
      <w:r w:rsidR="00196AB1" w:rsidRPr="00186AF4">
        <w:rPr>
          <w:rFonts w:ascii="ＭＳ 明朝" w:hAnsi="ＭＳ 明朝" w:hint="eastAsia"/>
          <w:color w:val="000000" w:themeColor="text1"/>
          <w:sz w:val="24"/>
        </w:rPr>
        <w:t>日本の特許法第</w:t>
      </w:r>
      <w:r w:rsidRPr="00186AF4">
        <w:rPr>
          <w:rFonts w:ascii="ＭＳ 明朝" w:hAnsi="ＭＳ 明朝"/>
          <w:color w:val="000000" w:themeColor="text1"/>
          <w:sz w:val="24"/>
        </w:rPr>
        <w:t>127</w:t>
      </w:r>
      <w:r w:rsidR="00196AB1" w:rsidRPr="00186AF4">
        <w:rPr>
          <w:rFonts w:ascii="ＭＳ 明朝" w:hAnsi="ＭＳ 明朝"/>
          <w:color w:val="000000" w:themeColor="text1"/>
          <w:sz w:val="24"/>
        </w:rPr>
        <w:t>条に相当する特許法がある外国の特許権に関し、無効理由を解消させる目的で訂正審判請求</w:t>
      </w:r>
      <w:r w:rsidR="002F0816" w:rsidRPr="00186AF4">
        <w:rPr>
          <w:rFonts w:ascii="ＭＳ 明朝" w:hAnsi="ＭＳ 明朝"/>
          <w:color w:val="000000" w:themeColor="text1"/>
          <w:sz w:val="24"/>
        </w:rPr>
        <w:t>または</w:t>
      </w:r>
      <w:r w:rsidR="00196AB1" w:rsidRPr="00186AF4">
        <w:rPr>
          <w:rFonts w:ascii="ＭＳ 明朝" w:hAnsi="ＭＳ 明朝"/>
          <w:color w:val="000000" w:themeColor="text1"/>
          <w:sz w:val="24"/>
        </w:rPr>
        <w:t>無効審判手続における訂正</w:t>
      </w:r>
      <w:r w:rsidR="00196AB1" w:rsidRPr="00186AF4">
        <w:rPr>
          <w:rFonts w:ascii="ＭＳ 明朝" w:hAnsi="ＭＳ 明朝"/>
          <w:color w:val="000000" w:themeColor="text1"/>
          <w:sz w:val="24"/>
        </w:rPr>
        <w:lastRenderedPageBreak/>
        <w:t>請求を行う場合（以下「訂正等」という。）、甲が訂正等をすることを予め承諾する。</w:t>
      </w:r>
    </w:p>
    <w:p w14:paraId="3DA544B2" w14:textId="77777777" w:rsidR="008954CD" w:rsidRPr="00186AF4" w:rsidRDefault="008954CD" w:rsidP="005D533C">
      <w:pPr>
        <w:rPr>
          <w:rFonts w:ascii="ＭＳ Ｐゴシック" w:eastAsia="ＭＳ Ｐゴシック" w:hAnsi="ＭＳ Ｐゴシック"/>
          <w:b/>
          <w:bCs/>
          <w:color w:val="000000" w:themeColor="text1"/>
          <w:sz w:val="24"/>
        </w:rPr>
      </w:pPr>
    </w:p>
    <w:p w14:paraId="1A7025CC" w14:textId="2284992E" w:rsidR="005E36D9" w:rsidRPr="00186AF4" w:rsidRDefault="00AC7CE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3</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（禁止事項）</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乙は、甲の書面による事前の承諾を得た場合を除き、以下の各号に掲げる行為をしてはならない。</w:t>
      </w:r>
    </w:p>
    <w:p w14:paraId="5B66B4A3" w14:textId="5B38A525" w:rsidR="005E36D9"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第三者（乙の</w:t>
      </w:r>
      <w:r w:rsidR="007C5C67">
        <w:rPr>
          <w:rFonts w:ascii="ＭＳ 明朝" w:hAnsi="ＭＳ 明朝" w:hint="eastAsia"/>
          <w:color w:val="000000" w:themeColor="text1"/>
          <w:sz w:val="24"/>
        </w:rPr>
        <w:t>関係</w:t>
      </w:r>
      <w:r w:rsidRPr="00186AF4">
        <w:rPr>
          <w:rFonts w:ascii="ＭＳ 明朝" w:hAnsi="ＭＳ 明朝" w:hint="eastAsia"/>
          <w:color w:val="000000" w:themeColor="text1"/>
          <w:sz w:val="24"/>
        </w:rPr>
        <w:t>会社を除く</w:t>
      </w:r>
      <w:r w:rsidR="00186726" w:rsidRPr="00155AB2">
        <w:rPr>
          <w:rFonts w:ascii="ＭＳ 明朝" w:hAnsi="ＭＳ 明朝" w:hint="eastAsia"/>
          <w:color w:val="000000" w:themeColor="text1"/>
          <w:sz w:val="24"/>
        </w:rPr>
        <w:t>。</w:t>
      </w:r>
      <w:r w:rsidRPr="00186AF4">
        <w:rPr>
          <w:rFonts w:ascii="ＭＳ 明朝" w:hAnsi="ＭＳ 明朝" w:hint="eastAsia"/>
          <w:color w:val="000000" w:themeColor="text1"/>
          <w:sz w:val="24"/>
        </w:rPr>
        <w:t>）に</w:t>
      </w:r>
      <w:r w:rsidR="00A03954" w:rsidRPr="00186AF4">
        <w:rPr>
          <w:rFonts w:ascii="ＭＳ 明朝" w:hAnsi="ＭＳ 明朝" w:hint="eastAsia"/>
          <w:color w:val="000000" w:themeColor="text1"/>
          <w:sz w:val="24"/>
        </w:rPr>
        <w:t>前条に定める実施権および使用権</w:t>
      </w:r>
      <w:r w:rsidRPr="00186AF4">
        <w:rPr>
          <w:rFonts w:ascii="ＭＳ 明朝" w:hAnsi="ＭＳ 明朝" w:hint="eastAsia"/>
          <w:color w:val="000000" w:themeColor="text1"/>
          <w:sz w:val="24"/>
        </w:rPr>
        <w:t>を</w:t>
      </w:r>
      <w:r w:rsidR="00380737" w:rsidRPr="00186AF4">
        <w:rPr>
          <w:rFonts w:ascii="ＭＳ 明朝" w:hAnsi="ＭＳ 明朝" w:hint="eastAsia"/>
          <w:color w:val="000000" w:themeColor="text1"/>
          <w:sz w:val="24"/>
        </w:rPr>
        <w:t>再</w:t>
      </w:r>
      <w:r w:rsidRPr="00186AF4">
        <w:rPr>
          <w:rFonts w:ascii="ＭＳ 明朝" w:hAnsi="ＭＳ 明朝" w:hint="eastAsia"/>
          <w:color w:val="000000" w:themeColor="text1"/>
          <w:sz w:val="24"/>
        </w:rPr>
        <w:t>許諾すること。</w:t>
      </w:r>
    </w:p>
    <w:p w14:paraId="0E2CAD88" w14:textId="77777777" w:rsidR="00C448D7"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本契約に基づく権利を一部または全部を問わず第三者に譲渡、移転、担保設定、リース、貸与または共有等すること。</w:t>
      </w:r>
    </w:p>
    <w:p w14:paraId="3A6B2D65" w14:textId="5EB26F39" w:rsidR="00C4739C" w:rsidRPr="00186AF4" w:rsidRDefault="00C4739C" w:rsidP="005D533C">
      <w:pPr>
        <w:widowControl/>
        <w:jc w:val="left"/>
        <w:rPr>
          <w:rFonts w:ascii="ＭＳ Ｐゴシック" w:eastAsia="ＭＳ Ｐゴシック" w:hAnsi="ＭＳ Ｐゴシック"/>
          <w:b/>
          <w:bCs/>
          <w:color w:val="000000" w:themeColor="text1"/>
          <w:sz w:val="24"/>
        </w:rPr>
      </w:pPr>
    </w:p>
    <w:p w14:paraId="5D7A59FB" w14:textId="512E8F13" w:rsidR="005E36D9" w:rsidRPr="00186AF4" w:rsidRDefault="00AC7CE8"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（本製品2に関するライセンス料）</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乙は、甲に対し、</w:t>
      </w:r>
      <w:r w:rsidR="00522678" w:rsidRPr="00186AF4">
        <w:rPr>
          <w:rFonts w:ascii="ＭＳ 明朝" w:hAnsi="ＭＳ 明朝" w:hint="eastAsia"/>
          <w:color w:val="000000" w:themeColor="text1"/>
          <w:sz w:val="24"/>
        </w:rPr>
        <w:t>本製品</w:t>
      </w:r>
      <w:r w:rsidR="00522678" w:rsidRPr="00186AF4">
        <w:rPr>
          <w:rFonts w:ascii="ＭＳ 明朝" w:hAnsi="ＭＳ 明朝"/>
          <w:color w:val="000000" w:themeColor="text1"/>
          <w:sz w:val="24"/>
        </w:rPr>
        <w:t>2に関する</w:t>
      </w:r>
      <w:r w:rsidR="00F51CBB" w:rsidRPr="00186AF4">
        <w:rPr>
          <w:rFonts w:ascii="ＭＳ 明朝" w:hAnsi="ＭＳ 明朝" w:hint="eastAsia"/>
          <w:bCs/>
          <w:color w:val="000000" w:themeColor="text1"/>
          <w:sz w:val="24"/>
        </w:rPr>
        <w:t>本特許権および本バックグラウンド特許権に係る発明の</w:t>
      </w:r>
      <w:r w:rsidR="0052570C" w:rsidRPr="00186AF4">
        <w:rPr>
          <w:rFonts w:ascii="ＭＳ 明朝" w:hAnsi="ＭＳ 明朝" w:hint="eastAsia"/>
          <w:color w:val="000000" w:themeColor="text1"/>
          <w:sz w:val="24"/>
        </w:rPr>
        <w:t>実施</w:t>
      </w:r>
      <w:r w:rsidR="005E36D9" w:rsidRPr="00186AF4">
        <w:rPr>
          <w:rFonts w:ascii="ＭＳ 明朝" w:hAnsi="ＭＳ 明朝" w:hint="eastAsia"/>
          <w:color w:val="000000" w:themeColor="text1"/>
          <w:sz w:val="24"/>
        </w:rPr>
        <w:t>許諾の対価（以下「</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」という。）として、以下の支払いを行う。</w:t>
      </w:r>
    </w:p>
    <w:p w14:paraId="39DAD730" w14:textId="4CD001E7" w:rsidR="005E36D9" w:rsidRPr="00186AF4" w:rsidRDefault="005E36D9"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①　</w:t>
      </w:r>
      <w:bookmarkStart w:id="5" w:name="_Hlk43829731"/>
      <w:r w:rsidRPr="00186AF4">
        <w:rPr>
          <w:rFonts w:ascii="ＭＳ 明朝" w:hAnsi="ＭＳ 明朝" w:hint="eastAsia"/>
          <w:color w:val="000000" w:themeColor="text1"/>
          <w:sz w:val="24"/>
        </w:rPr>
        <w:t>本契約締結日から</w:t>
      </w:r>
      <w:r w:rsidR="002C429E" w:rsidRPr="00186AF4">
        <w:rPr>
          <w:rFonts w:ascii="ＭＳ 明朝" w:hAnsi="ＭＳ 明朝"/>
          <w:color w:val="000000" w:themeColor="text1"/>
          <w:sz w:val="24"/>
        </w:rPr>
        <w:t>1</w:t>
      </w:r>
      <w:r w:rsidRPr="00186AF4">
        <w:rPr>
          <w:rFonts w:ascii="ＭＳ 明朝" w:hAnsi="ＭＳ 明朝"/>
          <w:color w:val="000000" w:themeColor="text1"/>
          <w:sz w:val="24"/>
        </w:rPr>
        <w:t>ヶ月以内に金</w:t>
      </w:r>
      <w:r w:rsidR="00204BA1" w:rsidRPr="00186AF4">
        <w:rPr>
          <w:rFonts w:ascii="ＭＳ 明朝" w:hAnsi="ＭＳ 明朝" w:hint="eastAsia"/>
          <w:color w:val="000000" w:themeColor="text1"/>
          <w:sz w:val="24"/>
        </w:rPr>
        <w:t>●</w:t>
      </w:r>
      <w:r w:rsidRPr="00186AF4">
        <w:rPr>
          <w:rFonts w:ascii="ＭＳ 明朝" w:hAnsi="ＭＳ 明朝"/>
          <w:color w:val="000000" w:themeColor="text1"/>
          <w:sz w:val="24"/>
        </w:rPr>
        <w:t>円</w:t>
      </w:r>
      <w:bookmarkEnd w:id="5"/>
    </w:p>
    <w:p w14:paraId="1B7E2096" w14:textId="2C94ABC9" w:rsidR="005E36D9" w:rsidRPr="00186AF4" w:rsidRDefault="005E36D9" w:rsidP="005D533C">
      <w:pPr>
        <w:ind w:left="708" w:hangingChars="295" w:hanging="708"/>
        <w:rPr>
          <w:rFonts w:ascii="ＭＳ 明朝" w:hAnsi="ＭＳ 明朝"/>
          <w:color w:val="000000" w:themeColor="text1"/>
          <w:sz w:val="24"/>
        </w:rPr>
      </w:pPr>
      <w:r w:rsidRPr="00186AF4">
        <w:rPr>
          <w:rFonts w:ascii="ＭＳ 明朝" w:hAnsi="ＭＳ 明朝" w:hint="eastAsia"/>
          <w:color w:val="000000" w:themeColor="text1"/>
          <w:sz w:val="24"/>
        </w:rPr>
        <w:t xml:space="preserve">　②　本契約の期間中に乙の販売するすべての本製品</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r w:rsidR="00153665" w:rsidRPr="00186AF4">
        <w:rPr>
          <w:rFonts w:ascii="ＭＳ 明朝" w:hAnsi="ＭＳ 明朝"/>
          <w:color w:val="000000" w:themeColor="text1"/>
          <w:sz w:val="24"/>
        </w:rPr>
        <w:br/>
      </w:r>
      <w:r w:rsidR="00204BA1" w:rsidRPr="00186AF4">
        <w:rPr>
          <w:rFonts w:ascii="ＭＳ 明朝" w:hAnsi="ＭＳ 明朝" w:hint="eastAsia"/>
          <w:color w:val="000000" w:themeColor="text1"/>
          <w:sz w:val="24"/>
        </w:rPr>
        <w:t>●</w:t>
      </w:r>
      <w:r w:rsidRPr="00186AF4">
        <w:rPr>
          <w:rFonts w:ascii="ＭＳ 明朝" w:hAnsi="ＭＳ 明朝" w:hint="eastAsia"/>
          <w:color w:val="000000" w:themeColor="text1"/>
          <w:sz w:val="24"/>
        </w:rPr>
        <w:t>％（以下「ランニングロイヤルティ」という。）</w:t>
      </w:r>
    </w:p>
    <w:p w14:paraId="50B4CD4B" w14:textId="07A83D5D"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36D9" w:rsidRPr="00186AF4">
        <w:rPr>
          <w:rFonts w:ascii="ＭＳ 明朝" w:hAnsi="ＭＳ 明朝" w:hint="eastAsia"/>
          <w:color w:val="000000" w:themeColor="text1"/>
          <w:sz w:val="24"/>
        </w:rPr>
        <w:t xml:space="preserve">　乙は、甲に対し、ランニングロイヤルティの計算のため、本契約締結日以降、［期間］毎に、当該期間の販売状況</w:t>
      </w:r>
      <w:r w:rsidR="0068132E" w:rsidRPr="00186AF4">
        <w:rPr>
          <w:rFonts w:ascii="ＭＳ 明朝" w:hAnsi="ＭＳ 明朝" w:hint="eastAsia"/>
          <w:color w:val="000000" w:themeColor="text1"/>
          <w:sz w:val="24"/>
        </w:rPr>
        <w:t>（販売個数・単価、その他ランニング</w:t>
      </w:r>
      <w:r w:rsidR="00A66BCD" w:rsidRPr="00186AF4">
        <w:rPr>
          <w:rFonts w:ascii="ＭＳ 明朝" w:hAnsi="ＭＳ 明朝" w:hint="eastAsia"/>
          <w:color w:val="000000" w:themeColor="text1"/>
          <w:sz w:val="24"/>
        </w:rPr>
        <w:t>ロイヤルティ</w:t>
      </w:r>
      <w:r w:rsidR="0068132E" w:rsidRPr="00186AF4">
        <w:rPr>
          <w:rFonts w:ascii="ＭＳ 明朝" w:hAnsi="ＭＳ 明朝" w:hint="eastAsia"/>
          <w:color w:val="000000" w:themeColor="text1"/>
          <w:sz w:val="24"/>
        </w:rPr>
        <w:t>の計算に必要な情報を含む</w:t>
      </w:r>
      <w:r w:rsidR="00186726" w:rsidRPr="00155AB2">
        <w:rPr>
          <w:rFonts w:ascii="ＭＳ 明朝" w:hAnsi="ＭＳ 明朝" w:hint="eastAsia"/>
          <w:color w:val="000000" w:themeColor="text1"/>
          <w:sz w:val="24"/>
        </w:rPr>
        <w:t>。</w:t>
      </w:r>
      <w:r w:rsidR="0068132E" w:rsidRPr="00186AF4">
        <w:rPr>
          <w:rFonts w:ascii="ＭＳ 明朝" w:hAnsi="ＭＳ 明朝" w:hint="eastAsia"/>
          <w:color w:val="000000" w:themeColor="text1"/>
          <w:sz w:val="24"/>
        </w:rPr>
        <w:t>）</w:t>
      </w:r>
      <w:r w:rsidR="005E36D9" w:rsidRPr="00186AF4">
        <w:rPr>
          <w:rFonts w:ascii="ＭＳ 明朝" w:hAnsi="ＭＳ 明朝" w:hint="eastAsia"/>
          <w:color w:val="000000" w:themeColor="text1"/>
          <w:sz w:val="24"/>
        </w:rPr>
        <w:t>を</w:t>
      </w:r>
      <w:r w:rsidR="00676C44" w:rsidRPr="00186AF4">
        <w:rPr>
          <w:rFonts w:ascii="ＭＳ 明朝" w:hAnsi="ＭＳ 明朝"/>
          <w:color w:val="000000" w:themeColor="text1"/>
          <w:sz w:val="24"/>
        </w:rPr>
        <w:t>[●から●日以内に]</w:t>
      </w:r>
      <w:r w:rsidR="005E36D9" w:rsidRPr="00186AF4">
        <w:rPr>
          <w:rFonts w:ascii="ＭＳ 明朝" w:hAnsi="ＭＳ 明朝" w:hint="eastAsia"/>
          <w:color w:val="000000" w:themeColor="text1"/>
          <w:sz w:val="24"/>
        </w:rPr>
        <w:t>書面で報告するとともに、当該ランニングロイヤルティを当該期間の末日から●日以内に支払う。</w:t>
      </w:r>
    </w:p>
    <w:p w14:paraId="433495EE" w14:textId="27DA943C"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36D9" w:rsidRPr="00186AF4">
        <w:rPr>
          <w:rFonts w:ascii="ＭＳ 明朝" w:hAnsi="ＭＳ 明朝" w:hint="eastAsia"/>
          <w:color w:val="000000" w:themeColor="text1"/>
          <w:sz w:val="24"/>
        </w:rPr>
        <w:t xml:space="preserve">　乙は前項の</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を甲が指定する銀行口座振込送金の方法により支払う。これにかかる振込手数料は乙が負担する。</w:t>
      </w:r>
    </w:p>
    <w:p w14:paraId="5368A393" w14:textId="47473D07"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36D9" w:rsidRPr="00186AF4">
        <w:rPr>
          <w:rFonts w:ascii="ＭＳ 明朝" w:hAnsi="ＭＳ 明朝" w:hint="eastAsia"/>
          <w:color w:val="000000" w:themeColor="text1"/>
          <w:sz w:val="24"/>
        </w:rPr>
        <w:t xml:space="preserve">　本条で定める</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についての消費税は外税とする。</w:t>
      </w:r>
    </w:p>
    <w:p w14:paraId="70582F9E" w14:textId="12FD1A66"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5E36D9" w:rsidRPr="00186AF4">
        <w:rPr>
          <w:rFonts w:ascii="ＭＳ 明朝" w:hAnsi="ＭＳ 明朝" w:hint="eastAsia"/>
          <w:color w:val="000000" w:themeColor="text1"/>
          <w:sz w:val="24"/>
        </w:rPr>
        <w:t xml:space="preserve">　</w:t>
      </w:r>
      <w:r w:rsidR="00CB00E9" w:rsidRPr="00186AF4">
        <w:rPr>
          <w:rFonts w:ascii="ＭＳ 明朝" w:hAnsi="ＭＳ 明朝" w:hint="eastAsia"/>
          <w:color w:val="000000" w:themeColor="text1"/>
          <w:sz w:val="24"/>
        </w:rPr>
        <w:t>本条の</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の遅延損害金は</w:t>
      </w:r>
      <w:r w:rsidR="00CB00E9" w:rsidRPr="00186AF4">
        <w:rPr>
          <w:rFonts w:ascii="ＭＳ 明朝" w:hAnsi="ＭＳ 明朝" w:hint="eastAsia"/>
          <w:color w:val="000000" w:themeColor="text1"/>
          <w:sz w:val="24"/>
        </w:rPr>
        <w:t>年</w:t>
      </w:r>
      <w:r w:rsidRPr="00186AF4">
        <w:rPr>
          <w:rFonts w:ascii="ＭＳ 明朝" w:hAnsi="ＭＳ 明朝"/>
          <w:color w:val="000000" w:themeColor="text1"/>
          <w:sz w:val="24"/>
        </w:rPr>
        <w:t>14</w:t>
      </w:r>
      <w:r w:rsidR="00A4225C" w:rsidRPr="00186AF4">
        <w:rPr>
          <w:rFonts w:ascii="ＭＳ 明朝" w:hAnsi="ＭＳ 明朝" w:hint="eastAsia"/>
          <w:color w:val="000000" w:themeColor="text1"/>
          <w:sz w:val="24"/>
        </w:rPr>
        <w:t>．</w:t>
      </w:r>
      <w:r w:rsidRPr="00186AF4">
        <w:rPr>
          <w:rFonts w:ascii="ＭＳ 明朝" w:hAnsi="ＭＳ 明朝"/>
          <w:color w:val="000000" w:themeColor="text1"/>
          <w:sz w:val="24"/>
        </w:rPr>
        <w:t>6</w:t>
      </w:r>
      <w:r w:rsidR="005E36D9" w:rsidRPr="00186AF4">
        <w:rPr>
          <w:rFonts w:ascii="ＭＳ 明朝" w:hAnsi="ＭＳ 明朝" w:hint="eastAsia"/>
          <w:color w:val="000000" w:themeColor="text1"/>
          <w:sz w:val="24"/>
        </w:rPr>
        <w:t>％とする。</w:t>
      </w:r>
    </w:p>
    <w:p w14:paraId="4759CE8F" w14:textId="77777777" w:rsidR="001B5A97" w:rsidRPr="00186AF4" w:rsidRDefault="001B5A97" w:rsidP="005D533C">
      <w:pPr>
        <w:widowControl/>
        <w:jc w:val="left"/>
        <w:rPr>
          <w:rFonts w:ascii="ＭＳ Ｐゴシック" w:eastAsia="ＭＳ Ｐゴシック" w:hAnsi="ＭＳ Ｐゴシック"/>
          <w:b/>
          <w:bCs/>
          <w:color w:val="000000" w:themeColor="text1"/>
          <w:sz w:val="24"/>
        </w:rPr>
      </w:pPr>
    </w:p>
    <w:p w14:paraId="10B64C16" w14:textId="62D899DC" w:rsidR="001B5A97" w:rsidRPr="00186AF4" w:rsidRDefault="001B5A97"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Pr="005D533C">
        <w:rPr>
          <w:rFonts w:ascii="ＭＳ Ｐゴシック" w:eastAsia="ＭＳ Ｐゴシック" w:hAnsi="ＭＳ Ｐゴシック"/>
          <w:color w:val="000000" w:themeColor="text1"/>
          <w:sz w:val="24"/>
        </w:rPr>
        <w:t>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（変更オプション条項：未登録特許のライセンス料）</w:t>
      </w:r>
      <w:r w:rsidR="005D533C" w:rsidRPr="005D533C">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乙は、甲に対し、本特許権および本バックグラウンド特許権に係る発明の実施許諾の対価（以下「ライセンス料」という。）として、以下の支払いを行う。</w:t>
      </w:r>
    </w:p>
    <w:p w14:paraId="3C919AA5" w14:textId="77777777" w:rsidR="001B5A97" w:rsidRPr="00186AF4" w:rsidRDefault="001B5A97"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①　本契約締結日から</w:t>
      </w:r>
      <w:r w:rsidRPr="00186AF4">
        <w:rPr>
          <w:rFonts w:ascii="ＭＳ 明朝" w:hAnsi="ＭＳ 明朝"/>
          <w:color w:val="000000" w:themeColor="text1"/>
          <w:sz w:val="24"/>
        </w:rPr>
        <w:t>1</w:t>
      </w:r>
      <w:r w:rsidRPr="00186AF4">
        <w:rPr>
          <w:rFonts w:ascii="ＭＳ 明朝" w:hAnsi="ＭＳ 明朝" w:hint="eastAsia"/>
          <w:color w:val="000000" w:themeColor="text1"/>
          <w:sz w:val="24"/>
        </w:rPr>
        <w:t>ヶ月以内に金●円（外税）</w:t>
      </w:r>
    </w:p>
    <w:p w14:paraId="38E67DB0" w14:textId="77777777" w:rsidR="001B5A97" w:rsidRPr="00186AF4" w:rsidRDefault="001B5A97"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lastRenderedPageBreak/>
        <w:t xml:space="preserve">　②　本契約の期間中に乙の販売するすべての本製品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の正味販売価格について以下の料率（以下「ランニングロイヤルティ」という。）</w:t>
      </w:r>
    </w:p>
    <w:p w14:paraId="7D70A94B" w14:textId="77777777" w:rsidR="001B5A97" w:rsidRPr="00186AF4" w:rsidRDefault="001B5A97" w:rsidP="005D533C">
      <w:pPr>
        <w:pStyle w:val="a0"/>
        <w:numPr>
          <w:ilvl w:val="0"/>
          <w:numId w:val="51"/>
        </w:numPr>
        <w:ind w:leftChars="0" w:hanging="660"/>
        <w:rPr>
          <w:rFonts w:ascii="ＭＳ 明朝" w:hAnsi="ＭＳ 明朝"/>
          <w:color w:val="000000" w:themeColor="text1"/>
          <w:sz w:val="24"/>
        </w:rPr>
      </w:pPr>
      <w:r w:rsidRPr="00186AF4">
        <w:rPr>
          <w:rFonts w:ascii="ＭＳ 明朝" w:hAnsi="ＭＳ 明朝"/>
          <w:color w:val="000000" w:themeColor="text1"/>
          <w:sz w:val="24"/>
        </w:rPr>
        <w:t>[</w:t>
      </w:r>
      <w:r w:rsidRPr="00186AF4">
        <w:rPr>
          <w:rFonts w:ascii="ＭＳ 明朝" w:hAnsi="ＭＳ 明朝" w:hint="eastAsia"/>
          <w:color w:val="000000" w:themeColor="text1"/>
          <w:sz w:val="24"/>
        </w:rPr>
        <w:t>出願中の特許</w:t>
      </w:r>
      <w:r w:rsidRPr="00186AF4">
        <w:rPr>
          <w:rFonts w:ascii="ＭＳ 明朝" w:hAnsi="ＭＳ 明朝"/>
          <w:color w:val="000000" w:themeColor="text1"/>
          <w:sz w:val="24"/>
        </w:rPr>
        <w:t>]</w:t>
      </w:r>
      <w:r w:rsidRPr="00186AF4">
        <w:rPr>
          <w:rFonts w:ascii="ＭＳ 明朝" w:hAnsi="ＭＳ 明朝" w:hint="eastAsia"/>
          <w:color w:val="000000" w:themeColor="text1"/>
          <w:sz w:val="24"/>
        </w:rPr>
        <w:t>が特許として登録されるまでに乙が販売した本製品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については、本製品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p>
    <w:p w14:paraId="661B92B6" w14:textId="77777777" w:rsidR="001B5A97" w:rsidRDefault="001B5A97" w:rsidP="005D533C">
      <w:pPr>
        <w:pStyle w:val="a0"/>
        <w:numPr>
          <w:ilvl w:val="0"/>
          <w:numId w:val="51"/>
        </w:numPr>
        <w:ind w:leftChars="0" w:hanging="660"/>
        <w:rPr>
          <w:rFonts w:ascii="ＭＳ 明朝" w:hAnsi="ＭＳ 明朝"/>
          <w:color w:val="000000" w:themeColor="text1"/>
          <w:sz w:val="24"/>
        </w:rPr>
      </w:pPr>
      <w:r w:rsidRPr="00186AF4">
        <w:rPr>
          <w:rFonts w:ascii="ＭＳ 明朝" w:hAnsi="ＭＳ 明朝"/>
          <w:color w:val="000000" w:themeColor="text1"/>
          <w:sz w:val="24"/>
        </w:rPr>
        <w:t>[</w:t>
      </w:r>
      <w:r w:rsidRPr="00186AF4">
        <w:rPr>
          <w:rFonts w:ascii="ＭＳ 明朝" w:hAnsi="ＭＳ 明朝" w:hint="eastAsia"/>
          <w:color w:val="000000" w:themeColor="text1"/>
          <w:sz w:val="24"/>
        </w:rPr>
        <w:t>出願中の特許</w:t>
      </w:r>
      <w:r w:rsidRPr="00186AF4">
        <w:rPr>
          <w:rFonts w:ascii="ＭＳ 明朝" w:hAnsi="ＭＳ 明朝"/>
          <w:color w:val="000000" w:themeColor="text1"/>
          <w:sz w:val="24"/>
        </w:rPr>
        <w:t>]</w:t>
      </w:r>
      <w:r w:rsidRPr="00186AF4">
        <w:rPr>
          <w:rFonts w:ascii="ＭＳ 明朝" w:hAnsi="ＭＳ 明朝" w:hint="eastAsia"/>
          <w:color w:val="000000" w:themeColor="text1"/>
          <w:sz w:val="24"/>
        </w:rPr>
        <w:t>の特許登録後に乙が販売した本製品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については、本製品</w:t>
      </w:r>
      <w:r w:rsidRPr="00186AF4">
        <w:rPr>
          <w:rFonts w:ascii="ＭＳ 明朝" w:hAnsi="ＭＳ 明朝"/>
          <w:color w:val="000000" w:themeColor="text1"/>
          <w:sz w:val="24"/>
        </w:rPr>
        <w:t>2</w:t>
      </w:r>
      <w:r w:rsidRPr="00186AF4">
        <w:rPr>
          <w:rFonts w:ascii="ＭＳ 明朝" w:hAnsi="ＭＳ 明朝" w:hint="eastAsia"/>
          <w:color w:val="000000" w:themeColor="text1"/>
          <w:sz w:val="24"/>
        </w:rPr>
        <w:t>の正味販売価格の●％</w:t>
      </w:r>
    </w:p>
    <w:p w14:paraId="4AD842AF" w14:textId="77777777" w:rsidR="001B5A97" w:rsidRPr="00C74D7C" w:rsidRDefault="001B5A97" w:rsidP="005D533C">
      <w:pPr>
        <w:rPr>
          <w:rFonts w:ascii="ＭＳ 明朝" w:hAnsi="ＭＳ 明朝"/>
          <w:color w:val="000000" w:themeColor="text1"/>
          <w:sz w:val="24"/>
        </w:rPr>
      </w:pPr>
      <w:r>
        <w:rPr>
          <w:rFonts w:ascii="ＭＳ 明朝" w:hAnsi="ＭＳ 明朝" w:hint="eastAsia"/>
          <w:color w:val="000000" w:themeColor="text1"/>
          <w:sz w:val="24"/>
        </w:rPr>
        <w:t>※ 2項以下はデフォルトの条項と同じ</w:t>
      </w:r>
    </w:p>
    <w:p w14:paraId="60025B01" w14:textId="77777777" w:rsidR="001B5A97" w:rsidRPr="00186AF4" w:rsidRDefault="001B5A97" w:rsidP="005D533C">
      <w:pPr>
        <w:widowControl/>
        <w:jc w:val="left"/>
        <w:rPr>
          <w:rFonts w:ascii="ＭＳ Ｐゴシック" w:eastAsia="ＭＳ Ｐゴシック" w:hAnsi="ＭＳ Ｐゴシック"/>
          <w:b/>
          <w:bCs/>
          <w:color w:val="000000" w:themeColor="text1"/>
          <w:sz w:val="24"/>
        </w:rPr>
      </w:pPr>
    </w:p>
    <w:p w14:paraId="0C401CB6" w14:textId="0D68F83C" w:rsidR="005E36D9" w:rsidRPr="00186AF4" w:rsidRDefault="003F71F3"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5</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（監査）</w:t>
      </w:r>
      <w:r w:rsidR="005D533C" w:rsidRPr="005D533C">
        <w:rPr>
          <w:rFonts w:ascii="ＭＳ Ｐゴシック" w:eastAsia="ＭＳ Ｐゴシック" w:hAnsi="ＭＳ Ｐゴシック"/>
          <w:color w:val="000000" w:themeColor="text1"/>
          <w:sz w:val="24"/>
        </w:rPr>
        <w:br/>
      </w:r>
      <w:r w:rsidR="005E36D9" w:rsidRPr="00186AF4">
        <w:rPr>
          <w:rFonts w:ascii="ＭＳ 明朝" w:hAnsi="ＭＳ 明朝" w:hint="eastAsia"/>
          <w:color w:val="000000" w:themeColor="text1"/>
          <w:sz w:val="24"/>
        </w:rPr>
        <w:t xml:space="preserve">　甲は、乙に対して、報告された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に関連する製品の売掛台帳、決算書、その他の経理書類・帳簿類を開示すべきことを請求することができる。</w:t>
      </w:r>
    </w:p>
    <w:p w14:paraId="129A1A5B" w14:textId="69D5AE4D"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36D9" w:rsidRPr="00186AF4">
        <w:rPr>
          <w:rFonts w:ascii="ＭＳ 明朝" w:hAnsi="ＭＳ 明朝" w:hint="eastAsia"/>
          <w:color w:val="000000" w:themeColor="text1"/>
          <w:sz w:val="24"/>
        </w:rPr>
        <w:t xml:space="preserve">　甲は、乙に対して、報告された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に関して、公認会計士その他中立な第三者による監査を請求することができる。</w:t>
      </w:r>
    </w:p>
    <w:p w14:paraId="3CF1DD4A" w14:textId="405F966E" w:rsidR="005E36D9"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36D9" w:rsidRPr="00186AF4">
        <w:rPr>
          <w:rFonts w:ascii="ＭＳ 明朝" w:hAnsi="ＭＳ 明朝" w:hint="eastAsia"/>
          <w:color w:val="000000" w:themeColor="text1"/>
          <w:sz w:val="24"/>
        </w:rPr>
        <w:t xml:space="preserve">　前項の費用は甲が負担する。ただし、監査の結果、乙の報告した</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額が支払うべき</w:t>
      </w:r>
      <w:r w:rsidR="00826A24" w:rsidRPr="00186AF4">
        <w:rPr>
          <w:rFonts w:ascii="ＭＳ 明朝" w:hAnsi="ＭＳ 明朝" w:hint="eastAsia"/>
          <w:color w:val="000000" w:themeColor="text1"/>
          <w:sz w:val="24"/>
        </w:rPr>
        <w:t>ライセンス料</w:t>
      </w:r>
      <w:r w:rsidR="005E36D9" w:rsidRPr="00186AF4">
        <w:rPr>
          <w:rFonts w:ascii="ＭＳ 明朝" w:hAnsi="ＭＳ 明朝" w:hint="eastAsia"/>
          <w:color w:val="000000" w:themeColor="text1"/>
          <w:sz w:val="24"/>
        </w:rPr>
        <w:t>額よりも</w:t>
      </w:r>
      <w:r w:rsidRPr="00186AF4">
        <w:rPr>
          <w:rFonts w:ascii="ＭＳ 明朝" w:hAnsi="ＭＳ 明朝"/>
          <w:color w:val="000000" w:themeColor="text1"/>
          <w:sz w:val="24"/>
        </w:rPr>
        <w:t>10</w:t>
      </w:r>
      <w:r w:rsidR="005E36D9" w:rsidRPr="00186AF4">
        <w:rPr>
          <w:rFonts w:ascii="ＭＳ 明朝" w:hAnsi="ＭＳ 明朝" w:hint="eastAsia"/>
          <w:color w:val="000000" w:themeColor="text1"/>
          <w:sz w:val="24"/>
        </w:rPr>
        <w:t>％以上少なかった場合、甲は乙に対してその費用を求償することができる。</w:t>
      </w:r>
    </w:p>
    <w:p w14:paraId="30FB0721" w14:textId="0AC9BF4B" w:rsidR="00676C4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36D9" w:rsidRPr="00186AF4">
        <w:rPr>
          <w:rFonts w:ascii="ＭＳ 明朝" w:hAnsi="ＭＳ 明朝" w:hint="eastAsia"/>
          <w:color w:val="000000" w:themeColor="text1"/>
          <w:sz w:val="24"/>
        </w:rPr>
        <w:t xml:space="preserve">　甲は、本契約の各条項が遵守されているか否かを調査するため、乙に対し、いつでも本商標を使用する乙の商品およびその包装、その商品に関する広告、カタログ等の提出を要求し、これを自ら検査することができる。</w:t>
      </w:r>
    </w:p>
    <w:p w14:paraId="08A1AD2D" w14:textId="77777777" w:rsidR="00186AF4" w:rsidRPr="00186AF4" w:rsidRDefault="00186AF4" w:rsidP="005D533C">
      <w:pPr>
        <w:rPr>
          <w:rFonts w:ascii="ＭＳ Ｐゴシック" w:eastAsia="ＭＳ Ｐゴシック" w:hAnsi="ＭＳ Ｐゴシック"/>
          <w:b/>
          <w:bCs/>
          <w:color w:val="000000" w:themeColor="text1"/>
          <w:sz w:val="24"/>
        </w:rPr>
      </w:pPr>
    </w:p>
    <w:p w14:paraId="1026D3B2" w14:textId="07B455E6" w:rsidR="00C448D7" w:rsidRPr="00186AF4" w:rsidRDefault="0023345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6</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（ライセンス料の不返還）</w:t>
      </w:r>
      <w:r w:rsidR="005D533C" w:rsidRPr="005D533C">
        <w:rPr>
          <w:rFonts w:ascii="ＭＳ Ｐゴシック" w:eastAsia="ＭＳ Ｐゴシック" w:hAnsi="ＭＳ Ｐゴシック"/>
          <w:color w:val="000000" w:themeColor="text1"/>
          <w:sz w:val="24"/>
        </w:rPr>
        <w:br/>
      </w:r>
      <w:r w:rsidR="00D823E4" w:rsidRPr="00186AF4">
        <w:rPr>
          <w:rFonts w:ascii="ＭＳ 明朝" w:hAnsi="ＭＳ 明朝" w:hint="eastAsia"/>
          <w:color w:val="000000" w:themeColor="text1"/>
          <w:sz w:val="24"/>
        </w:rPr>
        <w:t xml:space="preserve">　乙は、本契約に基づき甲に対して支払った</w:t>
      </w:r>
      <w:r w:rsidR="00826A24" w:rsidRPr="00186AF4">
        <w:rPr>
          <w:rFonts w:ascii="ＭＳ 明朝" w:hAnsi="ＭＳ 明朝" w:hint="eastAsia"/>
          <w:color w:val="000000" w:themeColor="text1"/>
          <w:sz w:val="24"/>
        </w:rPr>
        <w:t>ライセンス料</w:t>
      </w:r>
      <w:r w:rsidR="00D823E4" w:rsidRPr="00186AF4">
        <w:rPr>
          <w:rFonts w:ascii="ＭＳ 明朝" w:hAnsi="ＭＳ 明朝" w:hint="eastAsia"/>
          <w:color w:val="000000" w:themeColor="text1"/>
          <w:sz w:val="24"/>
        </w:rPr>
        <w:t>に関し、計算の過誤による過払いを除き、</w:t>
      </w:r>
      <w:r w:rsidR="00557A85" w:rsidRPr="00186AF4">
        <w:rPr>
          <w:rFonts w:ascii="ＭＳ 明朝" w:hAnsi="ＭＳ 明朝" w:hint="eastAsia"/>
          <w:color w:val="000000" w:themeColor="text1"/>
          <w:sz w:val="24"/>
        </w:rPr>
        <w:t>本特許権</w:t>
      </w:r>
      <w:r w:rsidR="00C36284" w:rsidRPr="00186AF4">
        <w:rPr>
          <w:rFonts w:ascii="ＭＳ 明朝" w:hAnsi="ＭＳ 明朝" w:hint="eastAsia"/>
          <w:color w:val="000000" w:themeColor="text1"/>
          <w:sz w:val="24"/>
        </w:rPr>
        <w:t>等</w:t>
      </w:r>
      <w:r w:rsidR="00557A85" w:rsidRPr="00186AF4">
        <w:rPr>
          <w:rFonts w:ascii="ＭＳ 明朝" w:hAnsi="ＭＳ 明朝" w:hint="eastAsia"/>
          <w:color w:val="000000" w:themeColor="text1"/>
          <w:sz w:val="24"/>
        </w:rPr>
        <w:t>の無効審決が確定した場合（出願中のものについては拒絶査定または拒絶審決が確定した場合）を含む</w:t>
      </w:r>
      <w:r w:rsidR="00D823E4" w:rsidRPr="00186AF4">
        <w:rPr>
          <w:rFonts w:ascii="ＭＳ 明朝" w:hAnsi="ＭＳ 明朝" w:hint="eastAsia"/>
          <w:color w:val="000000" w:themeColor="text1"/>
          <w:sz w:val="24"/>
        </w:rPr>
        <w:t>いかなる事由による場合でも、返還その他一切の請求を行わない。なお、錯誤による過払いを理由とする返還の請求は、支払後</w:t>
      </w:r>
      <w:r w:rsidR="002C429E" w:rsidRPr="00186AF4">
        <w:rPr>
          <w:rFonts w:ascii="ＭＳ 明朝" w:hAnsi="ＭＳ 明朝"/>
          <w:color w:val="000000" w:themeColor="text1"/>
          <w:sz w:val="24"/>
        </w:rPr>
        <w:t>30</w:t>
      </w:r>
      <w:r w:rsidR="00D823E4" w:rsidRPr="00186AF4">
        <w:rPr>
          <w:rFonts w:ascii="ＭＳ 明朝" w:hAnsi="ＭＳ 明朝" w:hint="eastAsia"/>
          <w:color w:val="000000" w:themeColor="text1"/>
          <w:sz w:val="24"/>
        </w:rPr>
        <w:t>日以内に書面により行うものとし、その後は理由の如何を問わず請求できない。</w:t>
      </w:r>
    </w:p>
    <w:p w14:paraId="3767FDD9" w14:textId="77777777" w:rsidR="002B53BF" w:rsidRPr="00186AF4" w:rsidRDefault="002B53BF" w:rsidP="005D533C">
      <w:pPr>
        <w:widowControl/>
        <w:jc w:val="left"/>
        <w:rPr>
          <w:rFonts w:ascii="ＭＳ Ｐゴシック" w:eastAsia="ＭＳ Ｐゴシック" w:hAnsi="ＭＳ Ｐゴシック"/>
          <w:b/>
          <w:bCs/>
          <w:color w:val="000000" w:themeColor="text1"/>
          <w:sz w:val="24"/>
        </w:rPr>
      </w:pPr>
    </w:p>
    <w:p w14:paraId="4D2EFF31" w14:textId="3D2DD313" w:rsidR="00D823E4" w:rsidRPr="00186AF4" w:rsidRDefault="0023345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7</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（改良技術）</w:t>
      </w:r>
      <w:r w:rsidR="005D533C" w:rsidRPr="005D533C">
        <w:rPr>
          <w:rFonts w:ascii="ＭＳ Ｐゴシック" w:eastAsia="ＭＳ Ｐゴシック" w:hAnsi="ＭＳ Ｐゴシック"/>
          <w:color w:val="000000" w:themeColor="text1"/>
          <w:sz w:val="24"/>
        </w:rPr>
        <w:br/>
      </w:r>
      <w:r w:rsidR="00D823E4" w:rsidRPr="00186AF4">
        <w:rPr>
          <w:rFonts w:ascii="ＭＳ 明朝" w:hAnsi="ＭＳ 明朝" w:hint="eastAsia"/>
          <w:color w:val="000000" w:themeColor="text1"/>
          <w:sz w:val="24"/>
        </w:rPr>
        <w:t xml:space="preserve">　</w:t>
      </w:r>
      <w:r w:rsidR="00F141E3" w:rsidRPr="00186AF4">
        <w:rPr>
          <w:rFonts w:ascii="ＭＳ 明朝" w:hAnsi="ＭＳ 明朝" w:hint="eastAsia"/>
          <w:color w:val="000000" w:themeColor="text1"/>
          <w:sz w:val="24"/>
        </w:rPr>
        <w:t>甲は乙に対し、自己の裁量</w:t>
      </w:r>
      <w:r w:rsidR="00155AB2">
        <w:rPr>
          <w:rFonts w:ascii="ＭＳ 明朝" w:hAnsi="ＭＳ 明朝" w:hint="eastAsia"/>
          <w:color w:val="000000" w:themeColor="text1"/>
          <w:sz w:val="24"/>
        </w:rPr>
        <w:t>で</w:t>
      </w:r>
      <w:r w:rsidR="00F141E3" w:rsidRPr="00186AF4">
        <w:rPr>
          <w:rFonts w:ascii="ＭＳ 明朝" w:hAnsi="ＭＳ 明朝" w:hint="eastAsia"/>
          <w:color w:val="000000" w:themeColor="text1"/>
          <w:sz w:val="24"/>
        </w:rPr>
        <w:t>、本契約期間中に、本特許権または本</w:t>
      </w:r>
      <w:r w:rsidR="00155AB2">
        <w:rPr>
          <w:rFonts w:ascii="ＭＳ 明朝" w:hAnsi="ＭＳ 明朝" w:hint="eastAsia"/>
          <w:color w:val="000000" w:themeColor="text1"/>
          <w:sz w:val="24"/>
        </w:rPr>
        <w:t>バックグラウンド</w:t>
      </w:r>
      <w:r w:rsidR="00F141E3" w:rsidRPr="00186AF4">
        <w:rPr>
          <w:rFonts w:ascii="ＭＳ 明朝" w:hAnsi="ＭＳ 明朝" w:hint="eastAsia"/>
          <w:color w:val="000000" w:themeColor="text1"/>
          <w:sz w:val="24"/>
        </w:rPr>
        <w:t>特許権にかかる発明</w:t>
      </w:r>
      <w:r w:rsidR="00636D0B" w:rsidRPr="00186AF4">
        <w:rPr>
          <w:rFonts w:ascii="ＭＳ 明朝" w:hAnsi="ＭＳ 明朝" w:hint="eastAsia"/>
          <w:color w:val="000000" w:themeColor="text1"/>
          <w:sz w:val="24"/>
        </w:rPr>
        <w:t>に改良</w:t>
      </w:r>
      <w:r w:rsidR="00F141E3" w:rsidRPr="00186AF4">
        <w:rPr>
          <w:rFonts w:ascii="ＭＳ 明朝" w:hAnsi="ＭＳ 明朝" w:hint="eastAsia"/>
          <w:color w:val="000000" w:themeColor="text1"/>
          <w:sz w:val="24"/>
        </w:rPr>
        <w:t>、改善等をした場合（本製品に関する改良技術を開発した場合を含むが、これに限られない</w:t>
      </w:r>
      <w:r w:rsidR="00913AE9">
        <w:rPr>
          <w:rFonts w:ascii="ＭＳ 明朝" w:hAnsi="ＭＳ 明朝" w:hint="eastAsia"/>
          <w:color w:val="000000" w:themeColor="text1"/>
          <w:sz w:val="24"/>
        </w:rPr>
        <w:t>。</w:t>
      </w:r>
      <w:r w:rsidR="00F141E3" w:rsidRPr="00186AF4">
        <w:rPr>
          <w:rFonts w:ascii="ＭＳ 明朝" w:hAnsi="ＭＳ 明朝" w:hint="eastAsia"/>
          <w:color w:val="000000" w:themeColor="text1"/>
          <w:sz w:val="24"/>
        </w:rPr>
        <w:t>）、その事実を通知し、さら</w:t>
      </w:r>
      <w:r w:rsidR="00F141E3" w:rsidRPr="00186AF4">
        <w:rPr>
          <w:rFonts w:ascii="ＭＳ 明朝" w:hAnsi="ＭＳ 明朝" w:hint="eastAsia"/>
          <w:color w:val="000000" w:themeColor="text1"/>
          <w:sz w:val="24"/>
        </w:rPr>
        <w:lastRenderedPageBreak/>
        <w:t>に、乙の書面による要請</w:t>
      </w:r>
      <w:r w:rsidR="00155AB2">
        <w:rPr>
          <w:rFonts w:ascii="ＭＳ 明朝" w:hAnsi="ＭＳ 明朝" w:hint="eastAsia"/>
          <w:color w:val="000000" w:themeColor="text1"/>
          <w:sz w:val="24"/>
        </w:rPr>
        <w:t>が</w:t>
      </w:r>
      <w:r w:rsidR="00F141E3" w:rsidRPr="00186AF4">
        <w:rPr>
          <w:rFonts w:ascii="ＭＳ 明朝" w:hAnsi="ＭＳ 明朝" w:hint="eastAsia"/>
          <w:color w:val="000000" w:themeColor="text1"/>
          <w:sz w:val="24"/>
        </w:rPr>
        <w:t>あるときは、当該改良技術を乙に開示する。乙は、本契約第</w:t>
      </w:r>
      <w:r w:rsidR="00F141E3" w:rsidRPr="00186AF4">
        <w:rPr>
          <w:rFonts w:ascii="ＭＳ 明朝" w:hAnsi="ＭＳ 明朝"/>
          <w:color w:val="000000" w:themeColor="text1"/>
          <w:sz w:val="24"/>
        </w:rPr>
        <w:t>2</w:t>
      </w:r>
      <w:r w:rsidR="00F141E3" w:rsidRPr="00186AF4">
        <w:rPr>
          <w:rFonts w:ascii="ＭＳ 明朝" w:hAnsi="ＭＳ 明朝" w:hint="eastAsia"/>
          <w:color w:val="000000" w:themeColor="text1"/>
          <w:sz w:val="24"/>
        </w:rPr>
        <w:t>条に規定される条件に準</w:t>
      </w:r>
      <w:r w:rsidR="00155AB2">
        <w:rPr>
          <w:rFonts w:ascii="ＭＳ 明朝" w:hAnsi="ＭＳ 明朝" w:hint="eastAsia"/>
          <w:color w:val="000000" w:themeColor="text1"/>
          <w:sz w:val="24"/>
        </w:rPr>
        <w:t>じて</w:t>
      </w:r>
      <w:r w:rsidR="00F141E3" w:rsidRPr="00186AF4">
        <w:rPr>
          <w:rFonts w:ascii="ＭＳ 明朝" w:hAnsi="ＭＳ 明朝" w:hint="eastAsia"/>
          <w:color w:val="000000" w:themeColor="text1"/>
          <w:sz w:val="24"/>
        </w:rPr>
        <w:t>、本地域において、かかる改良技術に基</w:t>
      </w:r>
      <w:r w:rsidR="00155AB2">
        <w:rPr>
          <w:rFonts w:ascii="ＭＳ 明朝" w:hAnsi="ＭＳ 明朝" w:hint="eastAsia"/>
          <w:color w:val="000000" w:themeColor="text1"/>
          <w:sz w:val="24"/>
        </w:rPr>
        <w:t>づき</w:t>
      </w:r>
      <w:r w:rsidR="00F141E3" w:rsidRPr="00186AF4">
        <w:rPr>
          <w:rFonts w:ascii="ＭＳ 明朝" w:hAnsi="ＭＳ 明朝" w:hint="eastAsia"/>
          <w:color w:val="000000" w:themeColor="text1"/>
          <w:sz w:val="24"/>
        </w:rPr>
        <w:t>本製品を製造、販売する非独占的権利を有する。</w:t>
      </w:r>
    </w:p>
    <w:p w14:paraId="1F00D6AA" w14:textId="5D962196" w:rsidR="00D823E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823E4" w:rsidRPr="00186AF4">
        <w:rPr>
          <w:rFonts w:ascii="ＭＳ 明朝" w:hAnsi="ＭＳ 明朝" w:hint="eastAsia"/>
          <w:color w:val="000000" w:themeColor="text1"/>
          <w:sz w:val="24"/>
        </w:rPr>
        <w:t xml:space="preserve">　甲が当該改良技術につき特許を取得した場合、乙は、本契約に規定される条件に従い、本地域において、当該特許</w:t>
      </w:r>
      <w:r w:rsidR="00411EA6" w:rsidRPr="00186AF4">
        <w:rPr>
          <w:rFonts w:ascii="ＭＳ 明朝" w:hAnsi="ＭＳ 明朝" w:hint="eastAsia"/>
          <w:color w:val="000000" w:themeColor="text1"/>
          <w:sz w:val="24"/>
        </w:rPr>
        <w:t>にかかる発明</w:t>
      </w:r>
      <w:r w:rsidR="00D823E4" w:rsidRPr="00186AF4">
        <w:rPr>
          <w:rFonts w:ascii="ＭＳ 明朝" w:hAnsi="ＭＳ 明朝" w:hint="eastAsia"/>
          <w:color w:val="000000" w:themeColor="text1"/>
          <w:sz w:val="24"/>
        </w:rPr>
        <w:t>を</w:t>
      </w:r>
      <w:r w:rsidR="00411EA6" w:rsidRPr="00186AF4">
        <w:rPr>
          <w:rFonts w:ascii="ＭＳ 明朝" w:hAnsi="ＭＳ 明朝" w:hint="eastAsia"/>
          <w:color w:val="000000" w:themeColor="text1"/>
          <w:sz w:val="24"/>
        </w:rPr>
        <w:t>無償で実施</w:t>
      </w:r>
      <w:r w:rsidR="00D823E4" w:rsidRPr="00186AF4">
        <w:rPr>
          <w:rFonts w:ascii="ＭＳ 明朝" w:hAnsi="ＭＳ 明朝" w:hint="eastAsia"/>
          <w:color w:val="000000" w:themeColor="text1"/>
          <w:sz w:val="24"/>
        </w:rPr>
        <w:t>する非独占的権利を有する。</w:t>
      </w:r>
    </w:p>
    <w:p w14:paraId="7E3805C1" w14:textId="7F7D942D" w:rsidR="00D823E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D823E4" w:rsidRPr="00186AF4">
        <w:rPr>
          <w:rFonts w:ascii="ＭＳ 明朝" w:hAnsi="ＭＳ 明朝" w:hint="eastAsia"/>
          <w:color w:val="000000" w:themeColor="text1"/>
          <w:sz w:val="24"/>
        </w:rPr>
        <w:t xml:space="preserve">　乙は、本契約期間中に乙により開発されたすべての改良技術を、開発後直ちに甲に開示し、当該改良技術につき、当該改良技術に基づき</w:t>
      </w:r>
      <w:r w:rsidR="004615F9" w:rsidRPr="00186AF4">
        <w:rPr>
          <w:rFonts w:ascii="ＭＳ 明朝" w:hAnsi="ＭＳ 明朝" w:hint="eastAsia"/>
          <w:color w:val="000000" w:themeColor="text1"/>
          <w:sz w:val="24"/>
        </w:rPr>
        <w:t>本</w:t>
      </w:r>
      <w:r w:rsidR="00D823E4" w:rsidRPr="00186AF4">
        <w:rPr>
          <w:rFonts w:ascii="ＭＳ 明朝" w:hAnsi="ＭＳ 明朝" w:hint="eastAsia"/>
          <w:color w:val="000000" w:themeColor="text1"/>
          <w:sz w:val="24"/>
        </w:rPr>
        <w:t>製品を製造、使用および販売する無期限、地域無限定、無償かつ非独占的な実施権を、再許諾可能な権利と共に、甲に許諾する。</w:t>
      </w:r>
    </w:p>
    <w:p w14:paraId="6C8943A0" w14:textId="02A4D7C5" w:rsidR="00EB54E0" w:rsidRPr="00186AF4" w:rsidRDefault="002C429E" w:rsidP="005D533C">
      <w:pPr>
        <w:ind w:left="240" w:hangingChars="100" w:hanging="240"/>
        <w:rPr>
          <w:rFonts w:ascii="ＭＳ Ｐゴシック" w:eastAsia="ＭＳ Ｐゴシック" w:hAnsi="ＭＳ Ｐゴシック"/>
          <w:b/>
          <w:color w:val="000000" w:themeColor="text1"/>
          <w:sz w:val="24"/>
        </w:rPr>
      </w:pPr>
      <w:r w:rsidRPr="00186AF4">
        <w:rPr>
          <w:rFonts w:ascii="ＭＳ 明朝" w:hAnsi="ＭＳ 明朝"/>
          <w:color w:val="000000" w:themeColor="text1"/>
          <w:sz w:val="24"/>
        </w:rPr>
        <w:t>4</w:t>
      </w:r>
      <w:r w:rsidR="00D544AA" w:rsidRPr="00186AF4">
        <w:rPr>
          <w:rFonts w:ascii="ＭＳ 明朝" w:hAnsi="ＭＳ 明朝" w:hint="eastAsia"/>
          <w:color w:val="000000" w:themeColor="text1"/>
          <w:sz w:val="24"/>
        </w:rPr>
        <w:t xml:space="preserve">　</w:t>
      </w:r>
      <w:r w:rsidR="00D823E4" w:rsidRPr="00186AF4">
        <w:rPr>
          <w:rFonts w:ascii="ＭＳ 明朝" w:hAnsi="ＭＳ 明朝" w:hint="eastAsia"/>
          <w:color w:val="000000" w:themeColor="text1"/>
          <w:sz w:val="24"/>
        </w:rPr>
        <w:t>乙が、</w:t>
      </w:r>
      <w:r w:rsidR="00155AB2">
        <w:rPr>
          <w:rFonts w:ascii="ＭＳ 明朝" w:hAnsi="ＭＳ 明朝" w:hint="eastAsia"/>
          <w:color w:val="000000" w:themeColor="text1"/>
          <w:sz w:val="24"/>
        </w:rPr>
        <w:t>いずれか</w:t>
      </w:r>
      <w:r w:rsidR="00D823E4" w:rsidRPr="00186AF4">
        <w:rPr>
          <w:rFonts w:ascii="ＭＳ 明朝" w:hAnsi="ＭＳ 明朝" w:hint="eastAsia"/>
          <w:color w:val="000000" w:themeColor="text1"/>
          <w:sz w:val="24"/>
        </w:rPr>
        <w:t>の国において当該改良技術の特許出願</w:t>
      </w:r>
      <w:r w:rsidR="00EB54E0" w:rsidRPr="00186AF4">
        <w:rPr>
          <w:rFonts w:ascii="ＭＳ 明朝" w:hAnsi="ＭＳ 明朝" w:hint="eastAsia"/>
          <w:color w:val="000000" w:themeColor="text1"/>
          <w:sz w:val="24"/>
        </w:rPr>
        <w:t>または</w:t>
      </w:r>
      <w:r w:rsidR="00D823E4" w:rsidRPr="00186AF4">
        <w:rPr>
          <w:rFonts w:ascii="ＭＳ 明朝" w:hAnsi="ＭＳ 明朝" w:hint="eastAsia"/>
          <w:color w:val="000000" w:themeColor="text1"/>
          <w:sz w:val="24"/>
        </w:rPr>
        <w:t>実用新案</w:t>
      </w:r>
      <w:r w:rsidR="00EB54E0" w:rsidRPr="00186AF4">
        <w:rPr>
          <w:rFonts w:ascii="ＭＳ 明朝" w:hAnsi="ＭＳ 明朝" w:hint="eastAsia"/>
          <w:color w:val="000000" w:themeColor="text1"/>
          <w:sz w:val="24"/>
        </w:rPr>
        <w:t>出願</w:t>
      </w:r>
      <w:r w:rsidR="00D823E4" w:rsidRPr="00186AF4">
        <w:rPr>
          <w:rFonts w:ascii="ＭＳ 明朝" w:hAnsi="ＭＳ 明朝" w:hint="eastAsia"/>
          <w:color w:val="000000" w:themeColor="text1"/>
          <w:sz w:val="24"/>
        </w:rPr>
        <w:t>を申請することを希望する場合、乙は甲に対し、かかる出願前に出願内容の詳細を開示する。</w:t>
      </w:r>
    </w:p>
    <w:p w14:paraId="3A021997" w14:textId="77777777" w:rsidR="001D5BF1" w:rsidRPr="00186AF4" w:rsidRDefault="001D5BF1" w:rsidP="005D533C">
      <w:pPr>
        <w:rPr>
          <w:rFonts w:ascii="ＭＳ Ｐゴシック" w:eastAsia="ＭＳ Ｐゴシック" w:hAnsi="ＭＳ Ｐゴシック"/>
          <w:b/>
          <w:bCs/>
          <w:color w:val="000000" w:themeColor="text1"/>
          <w:sz w:val="24"/>
        </w:rPr>
      </w:pPr>
    </w:p>
    <w:p w14:paraId="3904E4A8" w14:textId="0303D9FA" w:rsidR="005D533C" w:rsidRPr="005D533C" w:rsidRDefault="005D533C" w:rsidP="005D533C">
      <w:pPr>
        <w:ind w:left="240" w:hangingChars="100" w:hanging="240"/>
        <w:jc w:val="left"/>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追加オプション条項：ライセンス料等の見直し</w:t>
      </w:r>
    </w:p>
    <w:p w14:paraId="7A80AE7D" w14:textId="6D177C35" w:rsidR="001D5BF1" w:rsidRPr="00186AF4" w:rsidRDefault="002C429E" w:rsidP="005D533C">
      <w:pPr>
        <w:ind w:left="240" w:hangingChars="100" w:hanging="240"/>
        <w:jc w:val="left"/>
        <w:rPr>
          <w:rFonts w:ascii="ＭＳ 明朝" w:hAnsi="ＭＳ 明朝"/>
          <w:color w:val="000000" w:themeColor="text1"/>
          <w:sz w:val="24"/>
        </w:rPr>
      </w:pPr>
      <w:r w:rsidRPr="00186AF4">
        <w:rPr>
          <w:rFonts w:ascii="ＭＳ 明朝" w:hAnsi="ＭＳ 明朝"/>
          <w:color w:val="000000" w:themeColor="text1"/>
          <w:sz w:val="24"/>
        </w:rPr>
        <w:t>3</w:t>
      </w:r>
      <w:r w:rsidR="00365CE6" w:rsidRPr="00186AF4">
        <w:rPr>
          <w:rFonts w:ascii="ＭＳ 明朝" w:hAnsi="ＭＳ 明朝" w:hint="eastAsia"/>
          <w:color w:val="000000" w:themeColor="text1"/>
          <w:sz w:val="24"/>
        </w:rPr>
        <w:t xml:space="preserve">　</w:t>
      </w:r>
      <w:r w:rsidR="002836A4" w:rsidRPr="00186AF4">
        <w:rPr>
          <w:rFonts w:ascii="ＭＳ 明朝" w:hAnsi="ＭＳ 明朝" w:hint="eastAsia"/>
          <w:color w:val="000000" w:themeColor="text1"/>
          <w:sz w:val="24"/>
        </w:rPr>
        <w:t>前</w:t>
      </w:r>
      <w:r w:rsidRPr="00186AF4">
        <w:rPr>
          <w:rFonts w:ascii="ＭＳ 明朝" w:hAnsi="ＭＳ 明朝"/>
          <w:color w:val="000000" w:themeColor="text1"/>
          <w:sz w:val="24"/>
        </w:rPr>
        <w:t>2</w:t>
      </w:r>
      <w:r w:rsidR="002836A4" w:rsidRPr="00186AF4">
        <w:rPr>
          <w:rFonts w:ascii="ＭＳ 明朝" w:hAnsi="ＭＳ 明朝" w:hint="eastAsia"/>
          <w:color w:val="000000" w:themeColor="text1"/>
          <w:sz w:val="24"/>
        </w:rPr>
        <w:t>項の場合、甲乙は</w:t>
      </w:r>
      <w:r w:rsidR="00AC7CE8" w:rsidRPr="00186AF4">
        <w:rPr>
          <w:rFonts w:ascii="ＭＳ 明朝" w:hAnsi="ＭＳ 明朝" w:hint="eastAsia"/>
          <w:color w:val="000000" w:themeColor="text1"/>
          <w:sz w:val="24"/>
        </w:rPr>
        <w:t>第</w:t>
      </w:r>
      <w:r w:rsidRPr="00186AF4">
        <w:rPr>
          <w:rFonts w:ascii="ＭＳ 明朝" w:hAnsi="ＭＳ 明朝"/>
          <w:color w:val="000000" w:themeColor="text1"/>
          <w:sz w:val="24"/>
        </w:rPr>
        <w:t>4</w:t>
      </w:r>
      <w:r w:rsidR="00AC7CE8" w:rsidRPr="00186AF4">
        <w:rPr>
          <w:rFonts w:ascii="ＭＳ 明朝" w:hAnsi="ＭＳ 明朝" w:hint="eastAsia"/>
          <w:color w:val="000000" w:themeColor="text1"/>
          <w:sz w:val="24"/>
        </w:rPr>
        <w:t>条</w:t>
      </w:r>
      <w:r w:rsidR="002836A4" w:rsidRPr="00186AF4">
        <w:rPr>
          <w:rFonts w:ascii="ＭＳ 明朝" w:hAnsi="ＭＳ 明朝" w:hint="eastAsia"/>
          <w:color w:val="000000" w:themeColor="text1"/>
          <w:sz w:val="24"/>
        </w:rPr>
        <w:t>に定める</w:t>
      </w:r>
      <w:r w:rsidR="00826A24" w:rsidRPr="00186AF4">
        <w:rPr>
          <w:rFonts w:ascii="ＭＳ 明朝" w:hAnsi="ＭＳ 明朝" w:hint="eastAsia"/>
          <w:color w:val="000000" w:themeColor="text1"/>
          <w:sz w:val="24"/>
        </w:rPr>
        <w:t>ライセンス料</w:t>
      </w:r>
      <w:r w:rsidR="002836A4" w:rsidRPr="00186AF4">
        <w:rPr>
          <w:rFonts w:ascii="ＭＳ 明朝" w:hAnsi="ＭＳ 明朝" w:hint="eastAsia"/>
          <w:color w:val="000000" w:themeColor="text1"/>
          <w:sz w:val="24"/>
        </w:rPr>
        <w:t>その他の条件の変更について協議を行う。</w:t>
      </w:r>
    </w:p>
    <w:p w14:paraId="6CB575D4" w14:textId="77777777" w:rsidR="00D53B91" w:rsidRPr="00186AF4" w:rsidRDefault="00D53B91" w:rsidP="005D533C">
      <w:pPr>
        <w:widowControl/>
        <w:jc w:val="left"/>
        <w:rPr>
          <w:rFonts w:ascii="ＭＳ Ｐゴシック" w:eastAsia="ＭＳ Ｐゴシック" w:hAnsi="ＭＳ Ｐゴシック"/>
          <w:b/>
          <w:bCs/>
          <w:color w:val="000000" w:themeColor="text1"/>
          <w:sz w:val="24"/>
        </w:rPr>
      </w:pPr>
    </w:p>
    <w:p w14:paraId="376983E7" w14:textId="46049E2F" w:rsidR="00C448D7" w:rsidRPr="00186AF4" w:rsidRDefault="005C6450"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8</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（本商標）</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t xml:space="preserve">　乙は、</w:t>
      </w:r>
      <w:r w:rsidR="00AC7CE8"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2</w:t>
      </w:r>
      <w:r w:rsidR="00AC7CE8" w:rsidRPr="00186AF4">
        <w:rPr>
          <w:rFonts w:ascii="ＭＳ 明朝" w:hAnsi="ＭＳ 明朝" w:hint="eastAsia"/>
          <w:color w:val="000000" w:themeColor="text1"/>
          <w:sz w:val="24"/>
        </w:rPr>
        <w:t>条</w:t>
      </w:r>
      <w:r w:rsidR="00D6718B" w:rsidRPr="00186AF4">
        <w:rPr>
          <w:rFonts w:ascii="ＭＳ 明朝" w:hAnsi="ＭＳ 明朝" w:hint="eastAsia"/>
          <w:color w:val="000000" w:themeColor="text1"/>
          <w:sz w:val="24"/>
        </w:rPr>
        <w:t>第</w:t>
      </w:r>
      <w:r w:rsidR="00636D0B" w:rsidRPr="00186AF4">
        <w:rPr>
          <w:rFonts w:ascii="ＭＳ 明朝" w:hAnsi="ＭＳ 明朝" w:hint="eastAsia"/>
          <w:color w:val="000000" w:themeColor="text1"/>
          <w:sz w:val="24"/>
        </w:rPr>
        <w:t>5</w:t>
      </w:r>
      <w:r w:rsidR="00D6718B" w:rsidRPr="00186AF4">
        <w:rPr>
          <w:rFonts w:ascii="ＭＳ 明朝" w:hAnsi="ＭＳ 明朝" w:hint="eastAsia"/>
          <w:color w:val="000000" w:themeColor="text1"/>
          <w:sz w:val="24"/>
        </w:rPr>
        <w:t>項の規定に基づき</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を使用する場合、商標法その他関連法規の規定を遵守するとともに、</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の機能を損ない、権利の喪失を招くことのないように努めなければならない。</w:t>
      </w:r>
    </w:p>
    <w:p w14:paraId="650F5333" w14:textId="5C25BEBF" w:rsidR="00826A24"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6718B" w:rsidRPr="00186AF4">
        <w:rPr>
          <w:rFonts w:ascii="ＭＳ 明朝" w:hAnsi="ＭＳ 明朝" w:hint="eastAsia"/>
          <w:color w:val="000000" w:themeColor="text1"/>
          <w:sz w:val="24"/>
        </w:rPr>
        <w:t xml:space="preserve">　乙は、</w:t>
      </w:r>
      <w:r w:rsidR="00826A24" w:rsidRPr="00186AF4">
        <w:rPr>
          <w:rFonts w:ascii="ＭＳ 明朝" w:hAnsi="ＭＳ 明朝" w:hint="eastAsia"/>
          <w:color w:val="000000" w:themeColor="text1"/>
          <w:sz w:val="24"/>
        </w:rPr>
        <w:t>甲の事前の同意なしに、以下の各号に定める行為を行ってはならない。ただし、甲乙間で協議の上、本契約に基づき使用可能な本商標に</w:t>
      </w:r>
      <w:r w:rsidR="001D1232">
        <w:rPr>
          <w:rFonts w:ascii="ＭＳ 明朝" w:hAnsi="ＭＳ 明朝" w:hint="eastAsia"/>
          <w:color w:val="000000" w:themeColor="text1"/>
          <w:sz w:val="24"/>
        </w:rPr>
        <w:t>類似</w:t>
      </w:r>
      <w:r w:rsidR="00826A24" w:rsidRPr="00186AF4">
        <w:rPr>
          <w:rFonts w:ascii="ＭＳ 明朝" w:hAnsi="ＭＳ 明朝" w:hint="eastAsia"/>
          <w:color w:val="000000" w:themeColor="text1"/>
          <w:sz w:val="24"/>
        </w:rPr>
        <w:t>する商標を定めた場合は、当該商標を本製品に使用することができる。</w:t>
      </w:r>
    </w:p>
    <w:p w14:paraId="17F7C7FC" w14:textId="0BD09184" w:rsidR="00826A24"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1</w:t>
      </w:r>
      <w:r w:rsidRPr="00186AF4">
        <w:rPr>
          <w:rFonts w:ascii="ＭＳ 明朝" w:hAnsi="ＭＳ 明朝" w:hint="eastAsia"/>
          <w:color w:val="000000" w:themeColor="text1"/>
          <w:sz w:val="24"/>
        </w:rPr>
        <w:t>）本商標を本製品に類似する商品に使用する行為</w:t>
      </w:r>
    </w:p>
    <w:p w14:paraId="17BFDD13" w14:textId="3EF1A7BF" w:rsidR="00826A24"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2</w:t>
      </w:r>
      <w:r w:rsidRPr="00186AF4">
        <w:rPr>
          <w:rFonts w:ascii="ＭＳ 明朝" w:hAnsi="ＭＳ 明朝" w:hint="eastAsia"/>
          <w:color w:val="000000" w:themeColor="text1"/>
          <w:sz w:val="24"/>
        </w:rPr>
        <w:t>）本商標に類似する商標を本製品に使用する行為</w:t>
      </w:r>
    </w:p>
    <w:p w14:paraId="65F610DA" w14:textId="217AC25D" w:rsidR="00C448D7" w:rsidRPr="00186AF4" w:rsidRDefault="00826A2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w:t>
      </w:r>
      <w:r w:rsidR="002C429E" w:rsidRPr="00186AF4">
        <w:rPr>
          <w:rFonts w:ascii="ＭＳ 明朝" w:hAnsi="ＭＳ 明朝"/>
          <w:color w:val="000000" w:themeColor="text1"/>
          <w:sz w:val="24"/>
        </w:rPr>
        <w:t>3</w:t>
      </w:r>
      <w:r w:rsidRPr="00186AF4">
        <w:rPr>
          <w:rFonts w:ascii="ＭＳ 明朝" w:hAnsi="ＭＳ 明朝" w:hint="eastAsia"/>
          <w:color w:val="000000" w:themeColor="text1"/>
          <w:sz w:val="24"/>
        </w:rPr>
        <w:t>）本商標に類似する商標を本製品に類似する商品に使用する行為</w:t>
      </w:r>
    </w:p>
    <w:p w14:paraId="2BF17687" w14:textId="53120476"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D6718B" w:rsidRPr="00186AF4">
        <w:rPr>
          <w:rFonts w:ascii="ＭＳ 明朝" w:hAnsi="ＭＳ 明朝" w:hint="eastAsia"/>
          <w:color w:val="000000" w:themeColor="text1"/>
          <w:sz w:val="24"/>
        </w:rPr>
        <w:t xml:space="preserve">　乙は、</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の使用に際し、その商品の品質の低下等により、</w:t>
      </w:r>
      <w:r w:rsidR="004F09CF" w:rsidRPr="00186AF4">
        <w:rPr>
          <w:rFonts w:ascii="ＭＳ 明朝" w:hAnsi="ＭＳ 明朝" w:hint="eastAsia"/>
          <w:color w:val="000000" w:themeColor="text1"/>
          <w:sz w:val="24"/>
        </w:rPr>
        <w:t>本商標</w:t>
      </w:r>
      <w:r w:rsidR="00D6718B" w:rsidRPr="00186AF4">
        <w:rPr>
          <w:rFonts w:ascii="ＭＳ 明朝" w:hAnsi="ＭＳ 明朝" w:hint="eastAsia"/>
          <w:color w:val="000000" w:themeColor="text1"/>
          <w:sz w:val="24"/>
        </w:rPr>
        <w:t>にすでに化体されている業務上の信用を失墜させるような行為をしてはならない。</w:t>
      </w:r>
    </w:p>
    <w:p w14:paraId="1073C4C7" w14:textId="79E76116" w:rsidR="00C4739C" w:rsidRPr="00186AF4" w:rsidRDefault="00C4739C" w:rsidP="005D533C">
      <w:pPr>
        <w:widowControl/>
        <w:jc w:val="left"/>
        <w:rPr>
          <w:rFonts w:ascii="ＭＳ Ｐゴシック" w:eastAsia="ＭＳ Ｐゴシック" w:hAnsi="ＭＳ Ｐゴシック"/>
          <w:b/>
          <w:bCs/>
          <w:color w:val="000000" w:themeColor="text1"/>
          <w:sz w:val="24"/>
        </w:rPr>
      </w:pPr>
    </w:p>
    <w:p w14:paraId="75921AE1" w14:textId="1BE564FD" w:rsidR="00C448D7" w:rsidRPr="00186AF4" w:rsidRDefault="00730E8F"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9</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（非保証）</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lastRenderedPageBreak/>
        <w:t xml:space="preserve">　甲は、乙に対し、本契約に基づく本製品の</w:t>
      </w:r>
      <w:r w:rsidR="00951C3A">
        <w:rPr>
          <w:rFonts w:ascii="ＭＳ 明朝" w:hAnsi="ＭＳ 明朝" w:hint="eastAsia"/>
          <w:color w:val="000000" w:themeColor="text1"/>
          <w:sz w:val="24"/>
        </w:rPr>
        <w:t>設計・</w:t>
      </w:r>
      <w:r w:rsidR="00D6718B" w:rsidRPr="00186AF4">
        <w:rPr>
          <w:rFonts w:ascii="ＭＳ 明朝" w:hAnsi="ＭＳ 明朝" w:hint="eastAsia"/>
          <w:color w:val="000000" w:themeColor="text1"/>
          <w:sz w:val="24"/>
        </w:rPr>
        <w:t>製造</w:t>
      </w:r>
      <w:r w:rsidR="00951C3A">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販売が第三者の特許権、実用新案権、意匠権等の権利を侵害しないことを保証しない。</w:t>
      </w:r>
    </w:p>
    <w:p w14:paraId="7C7E1CD4" w14:textId="0A1D8D97" w:rsidR="00C448D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D6718B" w:rsidRPr="00186AF4">
        <w:rPr>
          <w:rFonts w:ascii="ＭＳ 明朝" w:hAnsi="ＭＳ 明朝" w:hint="eastAsia"/>
          <w:color w:val="000000" w:themeColor="text1"/>
          <w:sz w:val="24"/>
        </w:rPr>
        <w:t xml:space="preserve">　本契約に基づく本製品の</w:t>
      </w:r>
      <w:r w:rsidR="00687487">
        <w:rPr>
          <w:rFonts w:ascii="ＭＳ 明朝" w:hAnsi="ＭＳ 明朝" w:hint="eastAsia"/>
          <w:color w:val="000000" w:themeColor="text1"/>
          <w:sz w:val="24"/>
        </w:rPr>
        <w:t>設計・</w:t>
      </w:r>
      <w:r w:rsidR="00D6718B" w:rsidRPr="00186AF4">
        <w:rPr>
          <w:rFonts w:ascii="ＭＳ 明朝" w:hAnsi="ＭＳ 明朝" w:hint="eastAsia"/>
          <w:color w:val="000000" w:themeColor="text1"/>
          <w:sz w:val="24"/>
        </w:rPr>
        <w:t>製造</w:t>
      </w:r>
      <w:r w:rsidR="00687487">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販売に関し、乙が第三者から前項に定める権利侵害を理由として</w:t>
      </w:r>
      <w:r w:rsidR="000D1F7B" w:rsidRPr="00186AF4">
        <w:rPr>
          <w:rFonts w:ascii="ＭＳ 明朝" w:hAnsi="ＭＳ 明朝" w:hint="eastAsia"/>
          <w:color w:val="000000" w:themeColor="text1"/>
          <w:sz w:val="24"/>
        </w:rPr>
        <w:t>クレームがなされた場合（</w:t>
      </w:r>
      <w:r w:rsidR="00D6718B" w:rsidRPr="00186AF4">
        <w:rPr>
          <w:rFonts w:ascii="ＭＳ 明朝" w:hAnsi="ＭＳ 明朝" w:hint="eastAsia"/>
          <w:color w:val="000000" w:themeColor="text1"/>
          <w:sz w:val="24"/>
        </w:rPr>
        <w:t>訴訟を提起された場合</w:t>
      </w:r>
      <w:r w:rsidR="000D1F7B" w:rsidRPr="00186AF4">
        <w:rPr>
          <w:rFonts w:ascii="ＭＳ 明朝" w:hAnsi="ＭＳ 明朝" w:hint="eastAsia"/>
          <w:color w:val="000000" w:themeColor="text1"/>
          <w:sz w:val="24"/>
        </w:rPr>
        <w:t>を含むが、これに限らない。）</w:t>
      </w:r>
      <w:r w:rsidR="00D6718B" w:rsidRPr="00186AF4">
        <w:rPr>
          <w:rFonts w:ascii="ＭＳ 明朝" w:hAnsi="ＭＳ 明朝" w:hint="eastAsia"/>
          <w:color w:val="000000" w:themeColor="text1"/>
          <w:sz w:val="24"/>
        </w:rPr>
        <w:t>には、</w:t>
      </w:r>
      <w:r w:rsidR="000D1F7B" w:rsidRPr="00186AF4">
        <w:rPr>
          <w:rFonts w:ascii="ＭＳ 明朝" w:hAnsi="ＭＳ 明朝" w:hint="eastAsia"/>
          <w:color w:val="000000" w:themeColor="text1"/>
          <w:sz w:val="24"/>
        </w:rPr>
        <w:t>乙は、甲に対し、当該事実を通知するものとし、</w:t>
      </w:r>
      <w:r w:rsidR="00D6718B" w:rsidRPr="00186AF4">
        <w:rPr>
          <w:rFonts w:ascii="ＭＳ 明朝" w:hAnsi="ＭＳ 明朝" w:hint="eastAsia"/>
          <w:color w:val="000000" w:themeColor="text1"/>
          <w:sz w:val="24"/>
        </w:rPr>
        <w:t>甲は</w:t>
      </w:r>
      <w:r w:rsidR="000D1F7B" w:rsidRPr="00186AF4">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乙の要求に応じて当該</w:t>
      </w:r>
      <w:r w:rsidR="00113339">
        <w:rPr>
          <w:rFonts w:ascii="ＭＳ 明朝" w:hAnsi="ＭＳ 明朝" w:hint="eastAsia"/>
          <w:color w:val="000000" w:themeColor="text1"/>
          <w:sz w:val="24"/>
        </w:rPr>
        <w:t>クレームに対する対応（</w:t>
      </w:r>
      <w:r w:rsidR="00D6718B" w:rsidRPr="00186AF4">
        <w:rPr>
          <w:rFonts w:ascii="ＭＳ 明朝" w:hAnsi="ＭＳ 明朝" w:hint="eastAsia"/>
          <w:color w:val="000000" w:themeColor="text1"/>
          <w:sz w:val="24"/>
        </w:rPr>
        <w:t>防禦活動</w:t>
      </w:r>
      <w:r w:rsidR="00113339">
        <w:rPr>
          <w:rFonts w:ascii="ＭＳ 明朝" w:hAnsi="ＭＳ 明朝" w:hint="eastAsia"/>
          <w:color w:val="000000" w:themeColor="text1"/>
          <w:sz w:val="24"/>
        </w:rPr>
        <w:t>）</w:t>
      </w:r>
      <w:r w:rsidR="00D6718B" w:rsidRPr="00186AF4">
        <w:rPr>
          <w:rFonts w:ascii="ＭＳ 明朝" w:hAnsi="ＭＳ 明朝" w:hint="eastAsia"/>
          <w:color w:val="000000" w:themeColor="text1"/>
          <w:sz w:val="24"/>
        </w:rPr>
        <w:t>に必要な情報を提供するよう努める。</w:t>
      </w:r>
    </w:p>
    <w:p w14:paraId="6D98AEC1" w14:textId="2ACDA263" w:rsidR="000D1F7B"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0D1F7B" w:rsidRPr="00186AF4">
        <w:rPr>
          <w:rFonts w:ascii="ＭＳ 明朝" w:hAnsi="ＭＳ 明朝" w:hint="eastAsia"/>
          <w:color w:val="000000" w:themeColor="text1"/>
          <w:sz w:val="24"/>
        </w:rPr>
        <w:t xml:space="preserve">　乙は、本特許権</w:t>
      </w:r>
      <w:r w:rsidR="008C081D" w:rsidRPr="00186AF4">
        <w:rPr>
          <w:rFonts w:ascii="ＭＳ 明朝" w:hAnsi="ＭＳ 明朝" w:hint="eastAsia"/>
          <w:color w:val="000000" w:themeColor="text1"/>
          <w:sz w:val="24"/>
        </w:rPr>
        <w:t>等が第三者に侵害されていることを発見した場合、当該侵害の事実を甲に対して通知する。</w:t>
      </w:r>
    </w:p>
    <w:p w14:paraId="6CE348FA" w14:textId="77777777" w:rsidR="00CF439F" w:rsidRPr="00186AF4" w:rsidRDefault="00CF439F" w:rsidP="005D533C">
      <w:pPr>
        <w:rPr>
          <w:rFonts w:ascii="ＭＳ Ｐゴシック" w:eastAsia="ＭＳ Ｐゴシック" w:hAnsi="ＭＳ Ｐゴシック"/>
          <w:b/>
          <w:bCs/>
          <w:color w:val="000000" w:themeColor="text1"/>
          <w:sz w:val="24"/>
        </w:rPr>
      </w:pPr>
    </w:p>
    <w:p w14:paraId="5895820F" w14:textId="46E47608" w:rsidR="00CF4AFF" w:rsidRPr="00186AF4" w:rsidRDefault="002D0631"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10</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（秘密情報の取扱い）</w:t>
      </w:r>
      <w:r w:rsidR="005D533C" w:rsidRPr="005D533C">
        <w:rPr>
          <w:rFonts w:ascii="ＭＳ Ｐゴシック" w:eastAsia="ＭＳ Ｐゴシック" w:hAnsi="ＭＳ Ｐゴシック"/>
          <w:color w:val="000000" w:themeColor="text1"/>
          <w:sz w:val="24"/>
        </w:rPr>
        <w:br/>
      </w:r>
      <w:r w:rsidR="00CF4AFF" w:rsidRPr="00186AF4">
        <w:rPr>
          <w:rFonts w:ascii="ＭＳ 明朝" w:hAnsi="ＭＳ 明朝" w:hint="eastAsia"/>
          <w:color w:val="000000" w:themeColor="text1"/>
          <w:sz w:val="24"/>
        </w:rPr>
        <w:t xml:space="preserve">　甲および乙は、</w:t>
      </w:r>
      <w:r w:rsidR="00DB045F" w:rsidRPr="00186AF4">
        <w:rPr>
          <w:rFonts w:ascii="ＭＳ 明朝" w:hAnsi="ＭＳ 明朝" w:hint="eastAsia"/>
          <w:color w:val="000000" w:themeColor="text1"/>
          <w:sz w:val="24"/>
        </w:rPr>
        <w:t>本契約</w:t>
      </w:r>
      <w:r w:rsidR="00664E70" w:rsidRPr="00186AF4">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遂行のため</w:t>
      </w:r>
      <w:r w:rsidR="006502F7">
        <w:rPr>
          <w:rFonts w:ascii="ＭＳ 明朝" w:hAnsi="ＭＳ 明朝" w:hint="eastAsia"/>
          <w:color w:val="000000" w:themeColor="text1"/>
          <w:sz w:val="24"/>
        </w:rPr>
        <w:t>に</w:t>
      </w:r>
      <w:r w:rsidR="00CF4AFF" w:rsidRPr="00186AF4">
        <w:rPr>
          <w:rFonts w:ascii="ＭＳ 明朝" w:hAnsi="ＭＳ 明朝" w:hint="eastAsia"/>
          <w:color w:val="000000" w:themeColor="text1"/>
          <w:sz w:val="24"/>
        </w:rPr>
        <w:t>、</w:t>
      </w:r>
      <w:r w:rsidR="009F3B61">
        <w:rPr>
          <w:rFonts w:ascii="ＭＳ 明朝" w:hAnsi="ＭＳ 明朝" w:hint="eastAsia"/>
          <w:color w:val="000000" w:themeColor="text1"/>
          <w:sz w:val="24"/>
        </w:rPr>
        <w:t>書面</w:t>
      </w:r>
      <w:r w:rsidR="00CF4AFF" w:rsidRPr="00186AF4">
        <w:rPr>
          <w:rFonts w:ascii="ＭＳ 明朝" w:hAnsi="ＭＳ 明朝" w:hint="eastAsia"/>
          <w:color w:val="000000" w:themeColor="text1"/>
          <w:sz w:val="24"/>
        </w:rPr>
        <w:t>、口頭、電磁的記録媒体その他開示の方法</w:t>
      </w:r>
      <w:r w:rsidR="00054532">
        <w:rPr>
          <w:rFonts w:ascii="ＭＳ 明朝" w:hAnsi="ＭＳ 明朝" w:hint="eastAsia"/>
          <w:color w:val="000000" w:themeColor="text1"/>
          <w:sz w:val="24"/>
        </w:rPr>
        <w:t>および</w:t>
      </w:r>
      <w:r w:rsidR="00CF4AFF" w:rsidRPr="00186AF4">
        <w:rPr>
          <w:rFonts w:ascii="ＭＳ 明朝" w:hAnsi="ＭＳ 明朝" w:hint="eastAsia"/>
          <w:color w:val="000000" w:themeColor="text1"/>
          <w:sz w:val="24"/>
        </w:rPr>
        <w:t>媒体を問わず、また、本契約の締結前後に</w:t>
      </w:r>
      <w:r w:rsidR="006D3F65">
        <w:rPr>
          <w:rFonts w:ascii="ＭＳ 明朝" w:hAnsi="ＭＳ 明朝" w:hint="eastAsia"/>
          <w:color w:val="000000" w:themeColor="text1"/>
          <w:sz w:val="24"/>
        </w:rPr>
        <w:t>かか</w:t>
      </w:r>
      <w:r w:rsidR="00CF4AFF" w:rsidRPr="00186AF4">
        <w:rPr>
          <w:rFonts w:ascii="ＭＳ 明朝" w:hAnsi="ＭＳ 明朝" w:hint="eastAsia"/>
          <w:color w:val="000000" w:themeColor="text1"/>
          <w:sz w:val="24"/>
        </w:rPr>
        <w:t>わらず、</w:t>
      </w:r>
      <w:r w:rsidR="00D93BAC" w:rsidRPr="00D93BAC">
        <w:rPr>
          <w:rFonts w:ascii="ＭＳ 明朝" w:hAnsi="ＭＳ 明朝" w:hint="eastAsia"/>
          <w:color w:val="000000" w:themeColor="text1"/>
          <w:sz w:val="24"/>
        </w:rPr>
        <w:t>一方当事者（以下「開示者」という。）が相手方（以下「受領者」という。）に対して開示</w:t>
      </w:r>
      <w:r w:rsidR="00CF4AFF" w:rsidRPr="00186AF4">
        <w:rPr>
          <w:rFonts w:ascii="ＭＳ 明朝" w:hAnsi="ＭＳ 明朝" w:hint="eastAsia"/>
          <w:color w:val="000000" w:themeColor="text1"/>
          <w:sz w:val="24"/>
        </w:rPr>
        <w:t>した一切のデータ</w:t>
      </w:r>
      <w:r w:rsidR="00697711">
        <w:rPr>
          <w:rFonts w:ascii="ＭＳ 明朝" w:hAnsi="ＭＳ 明朝" w:hint="eastAsia"/>
          <w:color w:val="000000" w:themeColor="text1"/>
          <w:sz w:val="24"/>
        </w:rPr>
        <w:t>その他の情報、</w:t>
      </w:r>
      <w:r w:rsidR="00CF4AFF" w:rsidRPr="00186AF4">
        <w:rPr>
          <w:rFonts w:ascii="ＭＳ 明朝" w:hAnsi="ＭＳ 明朝" w:hint="eastAsia"/>
          <w:color w:val="000000" w:themeColor="text1"/>
          <w:sz w:val="24"/>
        </w:rPr>
        <w:t>素材</w:t>
      </w:r>
      <w:r w:rsidR="00697711">
        <w:rPr>
          <w:rFonts w:ascii="ＭＳ 明朝" w:hAnsi="ＭＳ 明朝" w:hint="eastAsia"/>
          <w:color w:val="000000" w:themeColor="text1"/>
          <w:sz w:val="24"/>
        </w:rPr>
        <w:t>および</w:t>
      </w:r>
      <w:r w:rsidR="00CF4AFF" w:rsidRPr="00186AF4">
        <w:rPr>
          <w:rFonts w:ascii="ＭＳ 明朝" w:hAnsi="ＭＳ 明朝" w:hint="eastAsia"/>
          <w:color w:val="000000" w:themeColor="text1"/>
          <w:sz w:val="24"/>
        </w:rPr>
        <w:t>機器その他</w:t>
      </w:r>
      <w:r w:rsidR="00E14E6B">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有体物（別紙</w:t>
      </w:r>
      <w:r w:rsidR="007F69D7"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列挙のもの</w:t>
      </w:r>
      <w:r w:rsidR="002F0816" w:rsidRPr="00186AF4">
        <w:rPr>
          <w:rFonts w:ascii="ＭＳ 明朝" w:hAnsi="ＭＳ 明朝" w:hint="eastAsia"/>
          <w:color w:val="000000" w:themeColor="text1"/>
          <w:sz w:val="24"/>
        </w:rPr>
        <w:t>および</w:t>
      </w:r>
      <w:r w:rsidR="003564F3" w:rsidRPr="00186AF4">
        <w:rPr>
          <w:rFonts w:ascii="ＭＳ 明朝" w:hAnsi="ＭＳ 明朝" w:hint="eastAsia"/>
          <w:color w:val="000000" w:themeColor="text1"/>
          <w:sz w:val="24"/>
        </w:rPr>
        <w:t>バックグラウンド情報</w:t>
      </w:r>
      <w:r w:rsidR="00CF4AFF" w:rsidRPr="00186AF4">
        <w:rPr>
          <w:rFonts w:ascii="ＭＳ 明朝" w:hAnsi="ＭＳ 明朝" w:hint="eastAsia"/>
          <w:color w:val="000000" w:themeColor="text1"/>
          <w:sz w:val="24"/>
        </w:rPr>
        <w:t>を含む。以下「秘密情報」という。）を秘密として保持し、</w:t>
      </w:r>
      <w:r w:rsidR="004E0DB5" w:rsidRPr="004E0DB5">
        <w:rPr>
          <w:rFonts w:ascii="ＭＳ 明朝" w:hAnsi="ＭＳ 明朝" w:hint="eastAsia"/>
          <w:color w:val="000000" w:themeColor="text1"/>
          <w:sz w:val="24"/>
        </w:rPr>
        <w:t>開示者の事前の書面</w:t>
      </w:r>
      <w:r w:rsidR="00F72383">
        <w:rPr>
          <w:rFonts w:ascii="ＭＳ 明朝" w:hAnsi="ＭＳ 明朝" w:hint="eastAsia"/>
          <w:color w:val="000000" w:themeColor="text1"/>
          <w:sz w:val="24"/>
        </w:rPr>
        <w:t>または電磁的記録（以下「書面等」という。）</w:t>
      </w:r>
      <w:r w:rsidR="004E0DB5" w:rsidRPr="004E0DB5">
        <w:rPr>
          <w:rFonts w:ascii="ＭＳ 明朝" w:hAnsi="ＭＳ 明朝" w:hint="eastAsia"/>
          <w:color w:val="000000" w:themeColor="text1"/>
          <w:sz w:val="24"/>
        </w:rPr>
        <w:t>による承諾を得ずに、第三者に開示または漏えいしてはならない。</w:t>
      </w:r>
    </w:p>
    <w:p w14:paraId="7AAB57A1" w14:textId="0268CEF2"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CF4AFF" w:rsidRPr="00186AF4">
        <w:rPr>
          <w:rFonts w:ascii="ＭＳ 明朝" w:hAnsi="ＭＳ 明朝" w:hint="eastAsia"/>
          <w:color w:val="000000" w:themeColor="text1"/>
          <w:sz w:val="24"/>
        </w:rPr>
        <w:t xml:space="preserve">　前項の定めにかかわらず、次の各号のいずれか一つに該当する情報については、秘密情報に該当しない。</w:t>
      </w:r>
    </w:p>
    <w:p w14:paraId="3EA16D92" w14:textId="7B6AD20C" w:rsidR="008C2184" w:rsidRDefault="008C2184" w:rsidP="005D533C">
      <w:pPr>
        <w:pStyle w:val="a0"/>
        <w:numPr>
          <w:ilvl w:val="0"/>
          <w:numId w:val="2"/>
        </w:numPr>
        <w:ind w:leftChars="0"/>
        <w:rPr>
          <w:rFonts w:ascii="ＭＳ 明朝" w:hAnsi="ＭＳ 明朝"/>
          <w:color w:val="000000" w:themeColor="text1"/>
          <w:sz w:val="24"/>
        </w:rPr>
      </w:pPr>
      <w:r w:rsidRPr="006031C6">
        <w:rPr>
          <w:rFonts w:ascii="ＭＳ 明朝" w:hAnsi="ＭＳ 明朝" w:hint="eastAsia"/>
          <w:color w:val="000000" w:themeColor="text1"/>
          <w:sz w:val="24"/>
        </w:rPr>
        <w:t>開示を受けたときに既に保有していた情報</w:t>
      </w:r>
    </w:p>
    <w:p w14:paraId="1B04C1BD" w14:textId="25BC29EF"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開示を受けた後、秘密保持義務を負うことなく第三者から正当に入手した情報</w:t>
      </w:r>
    </w:p>
    <w:p w14:paraId="20892037" w14:textId="18D90A22"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開示を受けた後、相手方から開示を受けた情報に関係なく独自に取得しまたは創出した情報</w:t>
      </w:r>
    </w:p>
    <w:p w14:paraId="47A5AC6E" w14:textId="77777777"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開示を受けたときに既に公知であった情報</w:t>
      </w:r>
    </w:p>
    <w:p w14:paraId="39D4D89E" w14:textId="77777777" w:rsidR="00E83CF9" w:rsidRPr="00E83CF9" w:rsidRDefault="00E83CF9" w:rsidP="005D533C">
      <w:pPr>
        <w:pStyle w:val="a0"/>
        <w:numPr>
          <w:ilvl w:val="0"/>
          <w:numId w:val="2"/>
        </w:numPr>
        <w:ind w:leftChars="0"/>
        <w:rPr>
          <w:rFonts w:ascii="ＭＳ 明朝" w:hAnsi="ＭＳ 明朝"/>
          <w:color w:val="000000" w:themeColor="text1"/>
          <w:sz w:val="24"/>
        </w:rPr>
      </w:pPr>
      <w:r w:rsidRPr="00E83CF9">
        <w:rPr>
          <w:rFonts w:ascii="ＭＳ 明朝" w:hAnsi="ＭＳ 明朝" w:hint="eastAsia"/>
          <w:color w:val="000000" w:themeColor="text1"/>
          <w:sz w:val="24"/>
        </w:rPr>
        <w:t>開示を受けた後、自己の責めに帰し得ない事由により公知となった情報</w:t>
      </w:r>
    </w:p>
    <w:p w14:paraId="7A62B34C" w14:textId="3D1CB4A2" w:rsidR="00CF4AFF" w:rsidRPr="00186AF4" w:rsidRDefault="002C429E" w:rsidP="005D533C">
      <w:pPr>
        <w:pStyle w:val="a0"/>
        <w:widowControl w:val="0"/>
        <w:ind w:leftChars="0"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CF4AFF" w:rsidRPr="00186AF4">
        <w:rPr>
          <w:rFonts w:ascii="ＭＳ 明朝" w:hAnsi="ＭＳ 明朝" w:hint="eastAsia"/>
          <w:color w:val="000000" w:themeColor="text1"/>
          <w:sz w:val="24"/>
        </w:rPr>
        <w:t xml:space="preserve">　受領者は、</w:t>
      </w:r>
      <w:r w:rsidR="00002FBD" w:rsidRPr="00002FBD">
        <w:rPr>
          <w:rFonts w:ascii="ＭＳ 明朝" w:hAnsi="ＭＳ 明朝" w:hint="eastAsia"/>
          <w:color w:val="000000" w:themeColor="text1"/>
          <w:sz w:val="24"/>
        </w:rPr>
        <w:t>秘密情報を、開示者の事前の書面等による承諾を得ずに、</w:t>
      </w:r>
      <w:r w:rsidR="00DB045F" w:rsidRPr="00186AF4">
        <w:rPr>
          <w:rFonts w:ascii="ＭＳ 明朝" w:hAnsi="ＭＳ 明朝" w:hint="eastAsia"/>
          <w:color w:val="000000" w:themeColor="text1"/>
          <w:sz w:val="24"/>
        </w:rPr>
        <w:t>本契約</w:t>
      </w:r>
      <w:r w:rsidR="00CF4AFF" w:rsidRPr="00186AF4">
        <w:rPr>
          <w:rFonts w:ascii="ＭＳ 明朝" w:hAnsi="ＭＳ 明朝" w:hint="eastAsia"/>
          <w:color w:val="000000" w:themeColor="text1"/>
          <w:sz w:val="24"/>
        </w:rPr>
        <w:t>の遂行の目的以外の目的で使用、複製および改変してはならず、</w:t>
      </w:r>
      <w:r w:rsidR="00DB045F" w:rsidRPr="00186AF4">
        <w:rPr>
          <w:rFonts w:ascii="ＭＳ 明朝" w:hAnsi="ＭＳ 明朝" w:hint="eastAsia"/>
          <w:color w:val="000000" w:themeColor="text1"/>
          <w:sz w:val="24"/>
        </w:rPr>
        <w:t>本契約</w:t>
      </w:r>
      <w:r w:rsidR="00002FBD">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遂行の目的に合理的に必要となる範囲でのみ、使用、複製および改変できる。</w:t>
      </w:r>
    </w:p>
    <w:p w14:paraId="37856FE8" w14:textId="368E4E36"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CF4AFF" w:rsidRPr="00186AF4">
        <w:rPr>
          <w:rFonts w:ascii="ＭＳ 明朝" w:hAnsi="ＭＳ 明朝" w:hint="eastAsia"/>
          <w:color w:val="000000" w:themeColor="text1"/>
          <w:sz w:val="24"/>
        </w:rPr>
        <w:t xml:space="preserve">　受領者は、秘密情報等について、</w:t>
      </w:r>
      <w:r w:rsidR="00FC4309" w:rsidRPr="00FC4309">
        <w:rPr>
          <w:rFonts w:ascii="ＭＳ 明朝" w:hAnsi="ＭＳ 明朝" w:hint="eastAsia"/>
          <w:color w:val="000000" w:themeColor="text1"/>
          <w:sz w:val="24"/>
        </w:rPr>
        <w:t>開示者の事前の書面等による承諾を得ずに、</w:t>
      </w:r>
      <w:r w:rsidR="004E0DB5">
        <w:rPr>
          <w:rFonts w:ascii="ＭＳ 明朝" w:hAnsi="ＭＳ 明朝" w:hint="eastAsia"/>
          <w:color w:val="000000" w:themeColor="text1"/>
          <w:sz w:val="24"/>
        </w:rPr>
        <w:lastRenderedPageBreak/>
        <w:t>秘密情報</w:t>
      </w:r>
      <w:r w:rsidR="00CF4AFF" w:rsidRPr="00186AF4">
        <w:rPr>
          <w:rFonts w:ascii="ＭＳ 明朝" w:hAnsi="ＭＳ 明朝" w:hint="eastAsia"/>
          <w:color w:val="000000" w:themeColor="text1"/>
          <w:sz w:val="24"/>
        </w:rPr>
        <w:t>の組成または構造</w:t>
      </w:r>
      <w:r w:rsidR="00936EFB">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分析</w:t>
      </w:r>
      <w:r w:rsidR="00936EFB">
        <w:rPr>
          <w:rFonts w:ascii="ＭＳ 明朝" w:hAnsi="ＭＳ 明朝" w:hint="eastAsia"/>
          <w:color w:val="000000" w:themeColor="text1"/>
          <w:sz w:val="24"/>
        </w:rPr>
        <w:t>、解析その他類似の行為</w:t>
      </w:r>
      <w:r w:rsidR="00CF4AFF" w:rsidRPr="00186AF4">
        <w:rPr>
          <w:rFonts w:ascii="ＭＳ 明朝" w:hAnsi="ＭＳ 明朝" w:hint="eastAsia"/>
          <w:color w:val="000000" w:themeColor="text1"/>
          <w:sz w:val="24"/>
        </w:rPr>
        <w:t>を行ってはならない。</w:t>
      </w:r>
    </w:p>
    <w:p w14:paraId="1522F685" w14:textId="6E077F6D"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CF4AFF" w:rsidRPr="00186AF4">
        <w:rPr>
          <w:rFonts w:ascii="ＭＳ 明朝" w:hAnsi="ＭＳ 明朝" w:hint="eastAsia"/>
          <w:color w:val="000000" w:themeColor="text1"/>
          <w:sz w:val="24"/>
        </w:rPr>
        <w:t xml:space="preserve">　受領者は、</w:t>
      </w:r>
      <w:r w:rsidR="004E0DB5">
        <w:rPr>
          <w:rFonts w:ascii="ＭＳ 明朝" w:hAnsi="ＭＳ 明朝" w:hint="eastAsia"/>
          <w:color w:val="000000" w:themeColor="text1"/>
          <w:sz w:val="24"/>
        </w:rPr>
        <w:t>秘密情報</w:t>
      </w:r>
      <w:r w:rsidR="00CF4AFF" w:rsidRPr="00186AF4">
        <w:rPr>
          <w:rFonts w:ascii="ＭＳ 明朝" w:hAnsi="ＭＳ 明朝" w:hint="eastAsia"/>
          <w:color w:val="000000" w:themeColor="text1"/>
          <w:sz w:val="24"/>
        </w:rPr>
        <w:t>を、</w:t>
      </w:r>
      <w:r w:rsidR="00DB045F" w:rsidRPr="00186AF4">
        <w:rPr>
          <w:rFonts w:ascii="ＭＳ 明朝" w:hAnsi="ＭＳ 明朝" w:hint="eastAsia"/>
          <w:color w:val="000000" w:themeColor="text1"/>
          <w:sz w:val="24"/>
        </w:rPr>
        <w:t>本契約</w:t>
      </w:r>
      <w:r w:rsidR="00CF4AFF" w:rsidRPr="00186AF4">
        <w:rPr>
          <w:rFonts w:ascii="ＭＳ 明朝" w:hAnsi="ＭＳ 明朝" w:hint="eastAsia"/>
          <w:color w:val="000000" w:themeColor="text1"/>
          <w:sz w:val="24"/>
        </w:rPr>
        <w:t>の遂行のために知る必要のある自己の役員および従業員</w:t>
      </w:r>
      <w:r w:rsidR="00EB65FB" w:rsidRPr="00186AF4">
        <w:rPr>
          <w:rFonts w:ascii="ＭＳ 明朝" w:hAnsi="ＭＳ 明朝" w:hint="eastAsia"/>
          <w:color w:val="000000" w:themeColor="text1"/>
          <w:sz w:val="24"/>
        </w:rPr>
        <w:t>（以下「役員等」という。）</w:t>
      </w:r>
      <w:r w:rsidR="00CF4AFF" w:rsidRPr="00186AF4">
        <w:rPr>
          <w:rFonts w:ascii="ＭＳ 明朝" w:hAnsi="ＭＳ 明朝" w:hint="eastAsia"/>
          <w:color w:val="000000" w:themeColor="text1"/>
          <w:sz w:val="24"/>
        </w:rPr>
        <w:t>に限り</w:t>
      </w:r>
      <w:r w:rsidR="004E0DB5">
        <w:rPr>
          <w:rFonts w:ascii="ＭＳ 明朝" w:hAnsi="ＭＳ 明朝" w:hint="eastAsia"/>
          <w:color w:val="000000" w:themeColor="text1"/>
          <w:sz w:val="24"/>
        </w:rPr>
        <w:t>開示</w:t>
      </w:r>
      <w:r w:rsidR="00CF4AFF" w:rsidRPr="00186AF4">
        <w:rPr>
          <w:rFonts w:ascii="ＭＳ 明朝" w:hAnsi="ＭＳ 明朝" w:hint="eastAsia"/>
          <w:color w:val="000000" w:themeColor="text1"/>
          <w:sz w:val="24"/>
        </w:rPr>
        <w:t>するものとし、この場合、本条に基づき受領者が負担する義務と同等の義務を、</w:t>
      </w:r>
      <w:r w:rsidR="004E0DB5">
        <w:rPr>
          <w:rFonts w:ascii="ＭＳ 明朝" w:hAnsi="ＭＳ 明朝" w:hint="eastAsia"/>
          <w:color w:val="000000" w:themeColor="text1"/>
          <w:sz w:val="24"/>
        </w:rPr>
        <w:t>開示</w:t>
      </w:r>
      <w:r w:rsidR="00CF4AFF" w:rsidRPr="00186AF4">
        <w:rPr>
          <w:rFonts w:ascii="ＭＳ 明朝" w:hAnsi="ＭＳ 明朝" w:hint="eastAsia"/>
          <w:color w:val="000000" w:themeColor="text1"/>
          <w:sz w:val="24"/>
        </w:rPr>
        <w:t>を受けた当該役員</w:t>
      </w:r>
      <w:r w:rsidR="00EB65FB" w:rsidRPr="00186AF4">
        <w:rPr>
          <w:rFonts w:ascii="ＭＳ 明朝" w:hAnsi="ＭＳ 明朝" w:hint="eastAsia"/>
          <w:color w:val="000000" w:themeColor="text1"/>
          <w:sz w:val="24"/>
        </w:rPr>
        <w:t>等</w:t>
      </w:r>
      <w:r w:rsidR="00CF4AFF" w:rsidRPr="00186AF4">
        <w:rPr>
          <w:rFonts w:ascii="ＭＳ 明朝" w:hAnsi="ＭＳ 明朝" w:hint="eastAsia"/>
          <w:color w:val="000000" w:themeColor="text1"/>
          <w:sz w:val="24"/>
        </w:rPr>
        <w:t>に退職後も含め課す。</w:t>
      </w:r>
    </w:p>
    <w:p w14:paraId="7957FA9E" w14:textId="4EF78FD5" w:rsidR="00CF4AFF"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6</w:t>
      </w:r>
      <w:r w:rsidR="00CF4AFF" w:rsidRPr="00186AF4">
        <w:rPr>
          <w:rFonts w:ascii="ＭＳ 明朝" w:hAnsi="ＭＳ 明朝" w:hint="eastAsia"/>
          <w:color w:val="000000" w:themeColor="text1"/>
          <w:sz w:val="24"/>
        </w:rPr>
        <w:t xml:space="preserve">　</w:t>
      </w:r>
      <w:r w:rsidR="00FB6F7C" w:rsidRPr="00FB6F7C">
        <w:rPr>
          <w:rFonts w:ascii="ＭＳ 明朝" w:hAnsi="ＭＳ 明朝" w:hint="eastAsia"/>
          <w:color w:val="000000" w:themeColor="text1"/>
          <w:sz w:val="24"/>
        </w:rPr>
        <w:t>前各項の定めにかかわらず、受領者は、次の各号に定める場合、秘密情報を開示することができる。（ただし、1号または2号に該当する場合には可能な限り事前に開示者に通知する。）また、受領者は、かかる開示を行った場合には、その旨を遅滞なく開示者に対して通知する。</w:t>
      </w:r>
    </w:p>
    <w:p w14:paraId="3F368958" w14:textId="1851EDF2"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　法令の定めに基づき</w:t>
      </w:r>
      <w:r w:rsidR="004E0DB5">
        <w:rPr>
          <w:rFonts w:ascii="ＭＳ 明朝" w:hAnsi="ＭＳ 明朝" w:hint="eastAsia"/>
          <w:color w:val="000000" w:themeColor="text1"/>
          <w:sz w:val="24"/>
        </w:rPr>
        <w:t>開示</w:t>
      </w:r>
      <w:r w:rsidRPr="00186AF4">
        <w:rPr>
          <w:rFonts w:ascii="ＭＳ 明朝" w:hAnsi="ＭＳ 明朝" w:hint="eastAsia"/>
          <w:color w:val="000000" w:themeColor="text1"/>
          <w:sz w:val="24"/>
        </w:rPr>
        <w:t>すべき場合</w:t>
      </w:r>
    </w:p>
    <w:p w14:paraId="2A3FB7E2" w14:textId="1A221DBB"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②　裁判所の命令、監督官公庁またはその他法令・規則の定めに従った</w:t>
      </w:r>
      <w:r w:rsidR="004E0DB5">
        <w:rPr>
          <w:rFonts w:ascii="ＭＳ 明朝" w:hAnsi="ＭＳ 明朝" w:hint="eastAsia"/>
          <w:color w:val="000000" w:themeColor="text1"/>
          <w:sz w:val="24"/>
        </w:rPr>
        <w:t>開示</w:t>
      </w:r>
      <w:r w:rsidR="00855490" w:rsidRPr="00186AF4">
        <w:rPr>
          <w:rFonts w:ascii="ＭＳ 明朝" w:hAnsi="ＭＳ 明朝" w:hint="eastAsia"/>
          <w:color w:val="000000" w:themeColor="text1"/>
          <w:sz w:val="24"/>
        </w:rPr>
        <w:t>の</w:t>
      </w:r>
      <w:r w:rsidRPr="00186AF4">
        <w:rPr>
          <w:rFonts w:ascii="ＭＳ 明朝" w:hAnsi="ＭＳ 明朝" w:hint="eastAsia"/>
          <w:color w:val="000000" w:themeColor="text1"/>
          <w:sz w:val="24"/>
        </w:rPr>
        <w:t>要求がある場合</w:t>
      </w:r>
    </w:p>
    <w:p w14:paraId="697E1471" w14:textId="0B88D5DF" w:rsidR="00CF4AFF"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③　受領者が、弁護士、</w:t>
      </w:r>
      <w:r w:rsidR="00FB6F7C">
        <w:rPr>
          <w:rFonts w:ascii="ＭＳ 明朝" w:hAnsi="ＭＳ 明朝" w:hint="eastAsia"/>
          <w:color w:val="000000" w:themeColor="text1"/>
          <w:sz w:val="24"/>
        </w:rPr>
        <w:t>弁理士、</w:t>
      </w:r>
      <w:r w:rsidRPr="00186AF4">
        <w:rPr>
          <w:rFonts w:ascii="ＭＳ 明朝" w:hAnsi="ＭＳ 明朝" w:hint="eastAsia"/>
          <w:color w:val="000000" w:themeColor="text1"/>
          <w:sz w:val="24"/>
        </w:rPr>
        <w:t>公認会計士、税理士、司法書士等、秘密保持義務を</w:t>
      </w:r>
      <w:r w:rsidR="004C1127" w:rsidRPr="00186AF4">
        <w:rPr>
          <w:rFonts w:ascii="ＭＳ 明朝" w:hAnsi="ＭＳ 明朝" w:hint="eastAsia"/>
          <w:color w:val="000000" w:themeColor="text1"/>
          <w:sz w:val="24"/>
        </w:rPr>
        <w:t>法律</w:t>
      </w:r>
      <w:r w:rsidRPr="00186AF4">
        <w:rPr>
          <w:rFonts w:ascii="ＭＳ 明朝" w:hAnsi="ＭＳ 明朝" w:hint="eastAsia"/>
          <w:color w:val="000000" w:themeColor="text1"/>
          <w:sz w:val="24"/>
        </w:rPr>
        <w:t>上負担する者に相談する必要がある場合</w:t>
      </w:r>
    </w:p>
    <w:p w14:paraId="00B4C936" w14:textId="2CA6AA32" w:rsidR="00714E29" w:rsidRPr="00714E29"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7</w:t>
      </w:r>
      <w:r w:rsidR="00CF4AFF" w:rsidRPr="00186AF4">
        <w:rPr>
          <w:rFonts w:ascii="ＭＳ 明朝" w:hAnsi="ＭＳ 明朝" w:hint="eastAsia"/>
          <w:color w:val="000000" w:themeColor="text1"/>
          <w:sz w:val="24"/>
        </w:rPr>
        <w:t xml:space="preserve">　</w:t>
      </w:r>
      <w:r w:rsidR="00714E29" w:rsidRPr="00714E29">
        <w:rPr>
          <w:rFonts w:ascii="ＭＳ 明朝" w:hAnsi="ＭＳ 明朝" w:hint="eastAsia"/>
          <w:color w:val="000000" w:themeColor="text1"/>
          <w:sz w:val="24"/>
        </w:rPr>
        <w:t>受領者は、本契約の有効期間中であるか終了後であるかを問わず、開示者からの書面等による請求があった場合、開示者の指示に従い、自らの選択および費用負担により、受領者または受領者から開示を受けた第三者が保持する秘密情報（その複製物および改変物を含む。）を速やかに破棄または返還する。</w:t>
      </w:r>
    </w:p>
    <w:p w14:paraId="24E32DDC" w14:textId="20EF4B98" w:rsidR="00CF4AFF" w:rsidRPr="00186AF4" w:rsidRDefault="00714E29"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8</w:t>
      </w:r>
      <w:r w:rsidRPr="00714E29">
        <w:rPr>
          <w:rFonts w:ascii="ＭＳ 明朝" w:hAnsi="ＭＳ 明朝" w:hint="eastAsia"/>
          <w:color w:val="000000" w:themeColor="text1"/>
          <w:sz w:val="24"/>
        </w:rPr>
        <w:t xml:space="preserve">　受領者は、開示者が秘密情報の廃棄を要請した場合には、速やかに秘密情報が化体した媒体を廃棄し、開示者の指示に従い、当該廃棄にかかる受領者の義務が履行されたことを証明する書面等を提出する。</w:t>
      </w:r>
    </w:p>
    <w:p w14:paraId="3A631F99" w14:textId="12863680" w:rsidR="00CF4AFF" w:rsidRPr="00186AF4" w:rsidRDefault="00714E29"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9</w:t>
      </w:r>
      <w:r w:rsidR="00CF4AFF" w:rsidRPr="00186AF4">
        <w:rPr>
          <w:rFonts w:ascii="ＭＳ 明朝" w:hAnsi="ＭＳ 明朝" w:hint="eastAsia"/>
          <w:color w:val="000000" w:themeColor="text1"/>
          <w:sz w:val="24"/>
        </w:rPr>
        <w:t xml:space="preserve">　受領者は、本契約に別段の定めがある場合を除き、</w:t>
      </w:r>
      <w:r w:rsidR="004E0DB5">
        <w:rPr>
          <w:rFonts w:ascii="ＭＳ 明朝" w:hAnsi="ＭＳ 明朝" w:hint="eastAsia"/>
          <w:color w:val="000000" w:themeColor="text1"/>
          <w:sz w:val="24"/>
        </w:rPr>
        <w:t>秘密情報</w:t>
      </w:r>
      <w:r>
        <w:rPr>
          <w:rFonts w:ascii="ＭＳ 明朝" w:hAnsi="ＭＳ 明朝" w:hint="eastAsia"/>
          <w:color w:val="000000" w:themeColor="text1"/>
          <w:sz w:val="24"/>
        </w:rPr>
        <w:t>の開示</w:t>
      </w:r>
      <w:r w:rsidR="00CF4AFF" w:rsidRPr="00186AF4">
        <w:rPr>
          <w:rFonts w:ascii="ＭＳ 明朝" w:hAnsi="ＭＳ 明朝" w:hint="eastAsia"/>
          <w:color w:val="000000" w:themeColor="text1"/>
          <w:sz w:val="24"/>
        </w:rPr>
        <w:t>により、</w:t>
      </w:r>
      <w:r w:rsidR="00867316" w:rsidRPr="00186AF4">
        <w:rPr>
          <w:rFonts w:ascii="ＭＳ 明朝" w:hAnsi="ＭＳ 明朝" w:hint="eastAsia"/>
          <w:color w:val="000000" w:themeColor="text1"/>
          <w:sz w:val="24"/>
        </w:rPr>
        <w:t>開示者</w:t>
      </w:r>
      <w:r w:rsidR="00CF4AFF" w:rsidRPr="00186AF4">
        <w:rPr>
          <w:rFonts w:ascii="ＭＳ 明朝" w:hAnsi="ＭＳ 明朝" w:hint="eastAsia"/>
          <w:color w:val="000000" w:themeColor="text1"/>
          <w:sz w:val="24"/>
        </w:rPr>
        <w:t>の知的財産権</w:t>
      </w:r>
      <w:r>
        <w:rPr>
          <w:rFonts w:ascii="ＭＳ 明朝" w:hAnsi="ＭＳ 明朝" w:hint="eastAsia"/>
          <w:color w:val="000000" w:themeColor="text1"/>
          <w:sz w:val="24"/>
        </w:rPr>
        <w:t>が</w:t>
      </w:r>
      <w:r w:rsidR="00CF4AFF" w:rsidRPr="00186AF4">
        <w:rPr>
          <w:rFonts w:ascii="ＭＳ 明朝" w:hAnsi="ＭＳ 明朝" w:hint="eastAsia"/>
          <w:color w:val="000000" w:themeColor="text1"/>
          <w:sz w:val="24"/>
        </w:rPr>
        <w:t>譲渡、移転</w:t>
      </w:r>
      <w:r>
        <w:rPr>
          <w:rFonts w:ascii="ＭＳ 明朝" w:hAnsi="ＭＳ 明朝" w:hint="eastAsia"/>
          <w:color w:val="000000" w:themeColor="text1"/>
          <w:sz w:val="24"/>
        </w:rPr>
        <w:t>または</w:t>
      </w:r>
      <w:r w:rsidR="00CF4AFF" w:rsidRPr="00186AF4">
        <w:rPr>
          <w:rFonts w:ascii="ＭＳ 明朝" w:hAnsi="ＭＳ 明朝" w:hint="eastAsia"/>
          <w:color w:val="000000" w:themeColor="text1"/>
          <w:sz w:val="24"/>
        </w:rPr>
        <w:t>利用許諾</w:t>
      </w:r>
      <w:r>
        <w:rPr>
          <w:rFonts w:ascii="ＭＳ 明朝" w:hAnsi="ＭＳ 明朝" w:hint="eastAsia"/>
          <w:color w:val="000000" w:themeColor="text1"/>
          <w:sz w:val="24"/>
        </w:rPr>
        <w:t>され</w:t>
      </w:r>
      <w:r w:rsidR="00CF4AFF" w:rsidRPr="00186AF4">
        <w:rPr>
          <w:rFonts w:ascii="ＭＳ 明朝" w:hAnsi="ＭＳ 明朝" w:hint="eastAsia"/>
          <w:color w:val="000000" w:themeColor="text1"/>
          <w:sz w:val="24"/>
        </w:rPr>
        <w:t>るものでないことを確認する。</w:t>
      </w:r>
    </w:p>
    <w:p w14:paraId="1E1E849C" w14:textId="59666A74" w:rsidR="00B35E92" w:rsidRDefault="00F64864" w:rsidP="005D533C">
      <w:pPr>
        <w:ind w:left="240" w:hangingChars="100" w:hanging="240"/>
        <w:rPr>
          <w:rFonts w:ascii="ＭＳ 明朝" w:hAnsi="ＭＳ 明朝"/>
          <w:color w:val="000000" w:themeColor="text1"/>
          <w:sz w:val="24"/>
        </w:rPr>
      </w:pPr>
      <w:r>
        <w:rPr>
          <w:rFonts w:ascii="ＭＳ 明朝" w:hAnsi="ＭＳ 明朝"/>
          <w:color w:val="000000" w:themeColor="text1"/>
          <w:sz w:val="24"/>
        </w:rPr>
        <w:t>10</w:t>
      </w:r>
      <w:r w:rsidR="00CF4AFF" w:rsidRPr="00186AF4">
        <w:rPr>
          <w:rFonts w:ascii="ＭＳ 明朝" w:hAnsi="ＭＳ 明朝" w:hint="eastAsia"/>
          <w:color w:val="000000" w:themeColor="text1"/>
          <w:sz w:val="24"/>
        </w:rPr>
        <w:t xml:space="preserve">　</w:t>
      </w:r>
      <w:r w:rsidR="0055611A" w:rsidRPr="00186AF4">
        <w:rPr>
          <w:rFonts w:ascii="ＭＳ 明朝" w:hAnsi="ＭＳ 明朝" w:hint="eastAsia"/>
          <w:color w:val="000000" w:themeColor="text1"/>
          <w:sz w:val="24"/>
        </w:rPr>
        <w:t>本条は、本条の主題に関する両当事者間の合意の完全なる唯一の表明であり、本条の主題に関する両当事者間の書面</w:t>
      </w:r>
      <w:r w:rsidR="00765560">
        <w:rPr>
          <w:rFonts w:ascii="ＭＳ 明朝" w:hAnsi="ＭＳ 明朝" w:hint="eastAsia"/>
          <w:color w:val="000000" w:themeColor="text1"/>
          <w:sz w:val="24"/>
        </w:rPr>
        <w:t>等</w:t>
      </w:r>
      <w:r w:rsidR="002F0816" w:rsidRPr="00186AF4">
        <w:rPr>
          <w:rFonts w:ascii="ＭＳ 明朝" w:hAnsi="ＭＳ 明朝" w:hint="eastAsia"/>
          <w:color w:val="000000" w:themeColor="text1"/>
          <w:sz w:val="24"/>
        </w:rPr>
        <w:t>または</w:t>
      </w:r>
      <w:r w:rsidR="0055611A" w:rsidRPr="00186AF4">
        <w:rPr>
          <w:rFonts w:ascii="ＭＳ 明朝" w:hAnsi="ＭＳ 明朝" w:hint="eastAsia"/>
          <w:color w:val="000000" w:themeColor="text1"/>
          <w:sz w:val="24"/>
        </w:rPr>
        <w:t>口頭による提案</w:t>
      </w:r>
      <w:r w:rsidR="002F0816" w:rsidRPr="00186AF4">
        <w:rPr>
          <w:rFonts w:ascii="ＭＳ 明朝" w:hAnsi="ＭＳ 明朝" w:hint="eastAsia"/>
          <w:color w:val="000000" w:themeColor="text1"/>
          <w:sz w:val="24"/>
        </w:rPr>
        <w:t>および</w:t>
      </w:r>
      <w:r w:rsidR="0055611A" w:rsidRPr="00186AF4">
        <w:rPr>
          <w:rFonts w:ascii="ＭＳ 明朝" w:hAnsi="ＭＳ 明朝" w:hint="eastAsia"/>
          <w:color w:val="000000" w:themeColor="text1"/>
          <w:sz w:val="24"/>
        </w:rPr>
        <w:t>その他の連絡事項の全てに取って代わる。</w:t>
      </w:r>
    </w:p>
    <w:p w14:paraId="62A3A21B" w14:textId="0B619382" w:rsidR="0055611A" w:rsidRPr="00327DAA" w:rsidRDefault="00B35E92" w:rsidP="005D533C">
      <w:pPr>
        <w:ind w:left="240" w:hangingChars="100" w:hanging="240"/>
        <w:rPr>
          <w:rFonts w:ascii="ＭＳ 明朝" w:hAnsi="ＭＳ 明朝"/>
          <w:color w:val="000000" w:themeColor="text1"/>
          <w:sz w:val="24"/>
        </w:rPr>
      </w:pPr>
      <w:r w:rsidRPr="00327DAA">
        <w:rPr>
          <w:rFonts w:ascii="ＭＳ 明朝" w:hAnsi="ＭＳ 明朝" w:hint="eastAsia"/>
          <w:color w:val="000000" w:themeColor="text1"/>
          <w:sz w:val="24"/>
        </w:rPr>
        <w:t>11　前項の定めにかかわらず、</w:t>
      </w:r>
      <w:r w:rsidR="00760A41" w:rsidRPr="00327DAA">
        <w:rPr>
          <w:rFonts w:ascii="ＭＳ 明朝" w:hAnsi="ＭＳ 明朝" w:hint="eastAsia"/>
          <w:color w:val="000000" w:themeColor="text1"/>
          <w:sz w:val="24"/>
        </w:rPr>
        <w:t>甲乙は、甲乙間の●年●月●日付</w:t>
      </w:r>
      <w:r w:rsidR="009A3E2E" w:rsidRPr="00327DAA">
        <w:rPr>
          <w:rFonts w:ascii="ＭＳ 明朝" w:hAnsi="ＭＳ 明朝" w:hint="eastAsia"/>
          <w:color w:val="000000" w:themeColor="text1"/>
          <w:sz w:val="24"/>
        </w:rPr>
        <w:t>共同研究開発契約書</w:t>
      </w:r>
      <w:r w:rsidR="003B2DB0" w:rsidRPr="00327DAA">
        <w:rPr>
          <w:rFonts w:ascii="ＭＳ 明朝" w:hAnsi="ＭＳ 明朝" w:hint="eastAsia"/>
          <w:color w:val="000000" w:themeColor="text1"/>
          <w:sz w:val="24"/>
        </w:rPr>
        <w:t>12</w:t>
      </w:r>
      <w:r w:rsidR="00DD2B32" w:rsidRPr="00327DAA">
        <w:rPr>
          <w:rFonts w:ascii="ＭＳ 明朝" w:hAnsi="ＭＳ 明朝" w:hint="eastAsia"/>
          <w:color w:val="000000" w:themeColor="text1"/>
          <w:sz w:val="24"/>
        </w:rPr>
        <w:t>条</w:t>
      </w:r>
      <w:r w:rsidR="003B2DB0" w:rsidRPr="00327DAA">
        <w:rPr>
          <w:rFonts w:ascii="ＭＳ 明朝" w:hAnsi="ＭＳ 明朝" w:hint="eastAsia"/>
          <w:color w:val="000000" w:themeColor="text1"/>
          <w:sz w:val="24"/>
        </w:rPr>
        <w:t>（</w:t>
      </w:r>
      <w:r w:rsidR="00DD2B32" w:rsidRPr="00327DAA">
        <w:rPr>
          <w:rFonts w:ascii="ＭＳ 明朝" w:hAnsi="ＭＳ 明朝" w:hint="eastAsia"/>
          <w:color w:val="000000" w:themeColor="text1"/>
          <w:sz w:val="24"/>
        </w:rPr>
        <w:t>素材の</w:t>
      </w:r>
      <w:r w:rsidR="00D16C6D" w:rsidRPr="00327DAA">
        <w:rPr>
          <w:rFonts w:ascii="ＭＳ 明朝" w:hAnsi="ＭＳ 明朝" w:hint="eastAsia"/>
          <w:color w:val="000000" w:themeColor="text1"/>
          <w:sz w:val="24"/>
        </w:rPr>
        <w:t>取扱い</w:t>
      </w:r>
      <w:r w:rsidR="003B2DB0" w:rsidRPr="00327DAA">
        <w:rPr>
          <w:rFonts w:ascii="ＭＳ 明朝" w:hAnsi="ＭＳ 明朝" w:hint="eastAsia"/>
          <w:color w:val="000000" w:themeColor="text1"/>
          <w:sz w:val="24"/>
        </w:rPr>
        <w:t>）</w:t>
      </w:r>
      <w:r w:rsidR="00DD2B32" w:rsidRPr="00327DAA">
        <w:rPr>
          <w:rFonts w:ascii="ＭＳ 明朝" w:hAnsi="ＭＳ 明朝" w:hint="eastAsia"/>
          <w:color w:val="000000" w:themeColor="text1"/>
          <w:sz w:val="24"/>
        </w:rPr>
        <w:t>が本契約締結後も有効に存続することおよび同共同</w:t>
      </w:r>
      <w:r w:rsidR="00851B6C" w:rsidRPr="00327DAA">
        <w:rPr>
          <w:rFonts w:ascii="ＭＳ 明朝" w:hAnsi="ＭＳ 明朝" w:hint="eastAsia"/>
          <w:color w:val="000000" w:themeColor="text1"/>
          <w:sz w:val="24"/>
        </w:rPr>
        <w:t>研究</w:t>
      </w:r>
      <w:r w:rsidR="00DD2B32" w:rsidRPr="00327DAA">
        <w:rPr>
          <w:rFonts w:ascii="ＭＳ 明朝" w:hAnsi="ＭＳ 明朝" w:hint="eastAsia"/>
          <w:color w:val="000000" w:themeColor="text1"/>
          <w:sz w:val="24"/>
        </w:rPr>
        <w:t>開発契約</w:t>
      </w:r>
      <w:r w:rsidR="00760A41" w:rsidRPr="00327DAA">
        <w:rPr>
          <w:rFonts w:ascii="ＭＳ 明朝" w:hAnsi="ＭＳ 明朝" w:hint="eastAsia"/>
          <w:color w:val="000000" w:themeColor="text1"/>
          <w:sz w:val="24"/>
        </w:rPr>
        <w:t>における秘密情報を本条においても秘密情報として取り扱うことに合意する。</w:t>
      </w:r>
    </w:p>
    <w:p w14:paraId="07BFFFC9" w14:textId="391DD318" w:rsidR="00CF4AFF" w:rsidRPr="00186AF4" w:rsidRDefault="00F64864" w:rsidP="005D533C">
      <w:pPr>
        <w:ind w:left="240" w:hangingChars="100" w:hanging="240"/>
        <w:rPr>
          <w:rFonts w:ascii="ＭＳ 明朝" w:hAnsi="ＭＳ 明朝"/>
          <w:color w:val="000000" w:themeColor="text1"/>
          <w:sz w:val="24"/>
        </w:rPr>
      </w:pPr>
      <w:r>
        <w:rPr>
          <w:rFonts w:ascii="ＭＳ 明朝" w:hAnsi="ＭＳ 明朝"/>
          <w:color w:val="000000" w:themeColor="text1"/>
          <w:sz w:val="24"/>
        </w:rPr>
        <w:lastRenderedPageBreak/>
        <w:t>1</w:t>
      </w:r>
      <w:r w:rsidR="00FF05CF">
        <w:rPr>
          <w:rFonts w:ascii="ＭＳ 明朝" w:hAnsi="ＭＳ 明朝" w:hint="eastAsia"/>
          <w:color w:val="000000" w:themeColor="text1"/>
          <w:sz w:val="24"/>
        </w:rPr>
        <w:t>2</w:t>
      </w:r>
      <w:r w:rsidR="0055611A" w:rsidRPr="00186AF4">
        <w:rPr>
          <w:rFonts w:ascii="ＭＳ 明朝" w:hAnsi="ＭＳ 明朝" w:hint="eastAsia"/>
          <w:color w:val="000000" w:themeColor="text1"/>
          <w:sz w:val="24"/>
        </w:rPr>
        <w:t xml:space="preserve">　</w:t>
      </w:r>
      <w:r w:rsidR="00CF4AFF" w:rsidRPr="00186AF4">
        <w:rPr>
          <w:rFonts w:ascii="ＭＳ 明朝" w:hAnsi="ＭＳ 明朝" w:hint="eastAsia"/>
          <w:color w:val="000000" w:themeColor="text1"/>
          <w:sz w:val="24"/>
        </w:rPr>
        <w:t>本条の規定は、本契約</w:t>
      </w:r>
      <w:r>
        <w:rPr>
          <w:rFonts w:ascii="ＭＳ 明朝" w:hAnsi="ＭＳ 明朝" w:hint="eastAsia"/>
          <w:color w:val="000000" w:themeColor="text1"/>
          <w:sz w:val="24"/>
        </w:rPr>
        <w:t>の</w:t>
      </w:r>
      <w:r w:rsidR="00CF4AFF" w:rsidRPr="00186AF4">
        <w:rPr>
          <w:rFonts w:ascii="ＭＳ 明朝" w:hAnsi="ＭＳ 明朝" w:hint="eastAsia"/>
          <w:color w:val="000000" w:themeColor="text1"/>
          <w:sz w:val="24"/>
        </w:rPr>
        <w:t>終了</w:t>
      </w:r>
      <w:r>
        <w:rPr>
          <w:rFonts w:ascii="ＭＳ 明朝" w:hAnsi="ＭＳ 明朝" w:hint="eastAsia"/>
          <w:color w:val="000000" w:themeColor="text1"/>
          <w:sz w:val="24"/>
        </w:rPr>
        <w:t>後もなお</w:t>
      </w:r>
      <w:r w:rsidR="002C429E" w:rsidRPr="00186AF4">
        <w:rPr>
          <w:rFonts w:ascii="ＭＳ 明朝" w:hAnsi="ＭＳ 明朝"/>
          <w:color w:val="000000" w:themeColor="text1"/>
          <w:sz w:val="24"/>
        </w:rPr>
        <w:t>5</w:t>
      </w:r>
      <w:r w:rsidR="00CF4AFF" w:rsidRPr="00186AF4">
        <w:rPr>
          <w:rFonts w:ascii="ＭＳ 明朝" w:hAnsi="ＭＳ 明朝" w:hint="eastAsia"/>
          <w:color w:val="000000" w:themeColor="text1"/>
          <w:sz w:val="24"/>
        </w:rPr>
        <w:t>年間有効に存続する。</w:t>
      </w:r>
    </w:p>
    <w:p w14:paraId="12036BCE" w14:textId="77777777" w:rsidR="00E8584A" w:rsidRPr="00186AF4" w:rsidRDefault="00E8584A" w:rsidP="005D533C">
      <w:pPr>
        <w:rPr>
          <w:rFonts w:ascii="ＭＳ Ｐゴシック" w:eastAsia="ＭＳ Ｐゴシック" w:hAnsi="ＭＳ Ｐゴシック"/>
          <w:b/>
          <w:bCs/>
          <w:color w:val="000000" w:themeColor="text1"/>
          <w:sz w:val="24"/>
        </w:rPr>
      </w:pPr>
    </w:p>
    <w:p w14:paraId="526D7E9A" w14:textId="032E82F8" w:rsidR="00CF4AFF" w:rsidRPr="00186AF4" w:rsidRDefault="007B07CD"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11</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（期間）</w:t>
      </w:r>
      <w:r w:rsidR="005D533C" w:rsidRPr="005D533C">
        <w:rPr>
          <w:rFonts w:ascii="ＭＳ Ｐゴシック" w:eastAsia="ＭＳ Ｐゴシック" w:hAnsi="ＭＳ Ｐゴシック"/>
          <w:color w:val="000000" w:themeColor="text1"/>
          <w:sz w:val="24"/>
        </w:rPr>
        <w:br/>
      </w:r>
      <w:r w:rsidR="00CF4AFF" w:rsidRPr="00186AF4">
        <w:rPr>
          <w:rFonts w:ascii="ＭＳ 明朝" w:hAnsi="ＭＳ 明朝" w:hint="eastAsia"/>
          <w:color w:val="000000" w:themeColor="text1"/>
          <w:sz w:val="24"/>
        </w:rPr>
        <w:t xml:space="preserve">　</w:t>
      </w:r>
      <w:r w:rsidR="009E27D9" w:rsidRPr="00186AF4">
        <w:rPr>
          <w:rFonts w:ascii="ＭＳ 明朝" w:hAnsi="ＭＳ 明朝" w:hint="eastAsia"/>
          <w:color w:val="000000" w:themeColor="text1"/>
          <w:sz w:val="24"/>
        </w:rPr>
        <w:t>本契約の有効</w:t>
      </w:r>
      <w:r w:rsidR="00CC3A3A">
        <w:rPr>
          <w:rFonts w:ascii="ＭＳ 明朝" w:hAnsi="ＭＳ 明朝" w:hint="eastAsia"/>
          <w:color w:val="000000" w:themeColor="text1"/>
          <w:sz w:val="24"/>
        </w:rPr>
        <w:t>期間</w:t>
      </w:r>
      <w:r w:rsidR="009E27D9" w:rsidRPr="00186AF4">
        <w:rPr>
          <w:rFonts w:ascii="ＭＳ 明朝" w:hAnsi="ＭＳ 明朝" w:hint="eastAsia"/>
          <w:color w:val="000000" w:themeColor="text1"/>
          <w:sz w:val="24"/>
        </w:rPr>
        <w:t>は</w:t>
      </w:r>
      <w:r w:rsidR="00461126">
        <w:rPr>
          <w:rFonts w:ascii="ＭＳ 明朝" w:hAnsi="ＭＳ 明朝" w:hint="eastAsia"/>
          <w:color w:val="000000" w:themeColor="text1"/>
          <w:sz w:val="24"/>
        </w:rPr>
        <w:t>、</w:t>
      </w:r>
      <w:r w:rsidR="009E27D9" w:rsidRPr="00186AF4">
        <w:rPr>
          <w:rFonts w:ascii="ＭＳ 明朝" w:hAnsi="ＭＳ 明朝" w:hint="eastAsia"/>
          <w:color w:val="000000" w:themeColor="text1"/>
          <w:sz w:val="24"/>
        </w:rPr>
        <w:t>本契約締結日から</w:t>
      </w:r>
      <w:r w:rsidR="00522678"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年間</w:t>
      </w:r>
      <w:r w:rsidR="009E27D9" w:rsidRPr="00186AF4">
        <w:rPr>
          <w:rFonts w:ascii="ＭＳ 明朝" w:hAnsi="ＭＳ 明朝" w:hint="eastAsia"/>
          <w:color w:val="000000" w:themeColor="text1"/>
          <w:sz w:val="24"/>
        </w:rPr>
        <w:t>とする</w:t>
      </w:r>
      <w:r w:rsidR="00CF4AFF" w:rsidRPr="00186AF4">
        <w:rPr>
          <w:rFonts w:ascii="ＭＳ 明朝" w:hAnsi="ＭＳ 明朝" w:hint="eastAsia"/>
          <w:color w:val="000000" w:themeColor="text1"/>
          <w:sz w:val="24"/>
        </w:rPr>
        <w:t>。</w:t>
      </w:r>
      <w:r w:rsidR="001035EA">
        <w:rPr>
          <w:rFonts w:ascii="ＭＳ 明朝" w:hAnsi="ＭＳ 明朝" w:hint="eastAsia"/>
          <w:color w:val="000000" w:themeColor="text1"/>
          <w:sz w:val="24"/>
        </w:rPr>
        <w:t>ただし、</w:t>
      </w:r>
      <w:r w:rsidR="00CF4AFF" w:rsidRPr="00186AF4">
        <w:rPr>
          <w:rFonts w:ascii="ＭＳ 明朝" w:hAnsi="ＭＳ 明朝" w:hint="eastAsia"/>
          <w:color w:val="000000" w:themeColor="text1"/>
          <w:sz w:val="24"/>
        </w:rPr>
        <w:t>本契約は、期間満了</w:t>
      </w:r>
      <w:r w:rsidR="00DE269B">
        <w:rPr>
          <w:rFonts w:ascii="ＭＳ 明朝" w:hAnsi="ＭＳ 明朝" w:hint="eastAsia"/>
          <w:color w:val="000000" w:themeColor="text1"/>
          <w:sz w:val="24"/>
        </w:rPr>
        <w:t>の</w:t>
      </w:r>
      <w:r w:rsidR="002C429E" w:rsidRPr="00186AF4">
        <w:rPr>
          <w:rFonts w:ascii="ＭＳ 明朝" w:hAnsi="ＭＳ 明朝"/>
          <w:color w:val="000000" w:themeColor="text1"/>
          <w:sz w:val="24"/>
        </w:rPr>
        <w:t>60</w:t>
      </w:r>
      <w:r w:rsidR="00CF4AFF" w:rsidRPr="00186AF4">
        <w:rPr>
          <w:rFonts w:ascii="ＭＳ 明朝" w:hAnsi="ＭＳ 明朝" w:hint="eastAsia"/>
          <w:color w:val="000000" w:themeColor="text1"/>
          <w:sz w:val="24"/>
        </w:rPr>
        <w:t>日前までに</w:t>
      </w:r>
      <w:r w:rsidR="00826A24" w:rsidRPr="00186AF4">
        <w:rPr>
          <w:rFonts w:ascii="ＭＳ 明朝" w:hAnsi="ＭＳ 明朝" w:hint="eastAsia"/>
          <w:color w:val="000000" w:themeColor="text1"/>
          <w:sz w:val="24"/>
        </w:rPr>
        <w:t>、</w:t>
      </w:r>
      <w:r w:rsidR="00CF4AFF" w:rsidRPr="00186AF4">
        <w:rPr>
          <w:rFonts w:ascii="ＭＳ 明朝" w:hAnsi="ＭＳ 明朝" w:hint="eastAsia"/>
          <w:color w:val="000000" w:themeColor="text1"/>
          <w:sz w:val="24"/>
        </w:rPr>
        <w:t>いずれかの当事者が</w:t>
      </w:r>
      <w:r w:rsidR="00826A24" w:rsidRPr="00186AF4">
        <w:rPr>
          <w:rFonts w:ascii="ＭＳ 明朝" w:hAnsi="ＭＳ 明朝" w:hint="eastAsia"/>
          <w:color w:val="000000" w:themeColor="text1"/>
          <w:sz w:val="24"/>
        </w:rPr>
        <w:t>合理的な理由に基づき</w:t>
      </w:r>
      <w:r w:rsidR="00CF4AFF" w:rsidRPr="00186AF4">
        <w:rPr>
          <w:rFonts w:ascii="ＭＳ 明朝" w:hAnsi="ＭＳ 明朝" w:hint="eastAsia"/>
          <w:color w:val="000000" w:themeColor="text1"/>
          <w:sz w:val="24"/>
        </w:rPr>
        <w:t>更新しない旨を書面</w:t>
      </w:r>
      <w:r w:rsidR="00104F44">
        <w:rPr>
          <w:rFonts w:ascii="ＭＳ 明朝" w:hAnsi="ＭＳ 明朝" w:hint="eastAsia"/>
          <w:color w:val="000000" w:themeColor="text1"/>
          <w:sz w:val="24"/>
        </w:rPr>
        <w:t>等</w:t>
      </w:r>
      <w:r w:rsidR="00CF4AFF" w:rsidRPr="00186AF4">
        <w:rPr>
          <w:rFonts w:ascii="ＭＳ 明朝" w:hAnsi="ＭＳ 明朝" w:hint="eastAsia"/>
          <w:color w:val="000000" w:themeColor="text1"/>
          <w:sz w:val="24"/>
        </w:rPr>
        <w:t>で</w:t>
      </w:r>
      <w:r w:rsidR="00104F44">
        <w:rPr>
          <w:rFonts w:ascii="ＭＳ 明朝" w:hAnsi="ＭＳ 明朝" w:hint="eastAsia"/>
          <w:color w:val="000000" w:themeColor="text1"/>
          <w:sz w:val="24"/>
        </w:rPr>
        <w:t>相手方に</w:t>
      </w:r>
      <w:r w:rsidR="00CF4AFF" w:rsidRPr="00186AF4">
        <w:rPr>
          <w:rFonts w:ascii="ＭＳ 明朝" w:hAnsi="ＭＳ 明朝" w:hint="eastAsia"/>
          <w:color w:val="000000" w:themeColor="text1"/>
          <w:sz w:val="24"/>
        </w:rPr>
        <w:t>通知しない限り、同条件で</w:t>
      </w:r>
      <w:r w:rsidR="004561FD">
        <w:rPr>
          <w:rFonts w:ascii="ＭＳ 明朝" w:hAnsi="ＭＳ 明朝" w:hint="eastAsia"/>
          <w:color w:val="000000" w:themeColor="text1"/>
          <w:sz w:val="24"/>
        </w:rPr>
        <w:t>さらに</w:t>
      </w:r>
      <w:r w:rsidR="004561FD" w:rsidRPr="00186AF4">
        <w:rPr>
          <w:rFonts w:ascii="ＭＳ 明朝" w:hAnsi="ＭＳ 明朝"/>
          <w:color w:val="000000" w:themeColor="text1"/>
          <w:sz w:val="24"/>
        </w:rPr>
        <w:t>1</w:t>
      </w:r>
      <w:r w:rsidR="004561FD" w:rsidRPr="00186AF4">
        <w:rPr>
          <w:rFonts w:ascii="ＭＳ 明朝" w:hAnsi="ＭＳ 明朝" w:hint="eastAsia"/>
          <w:color w:val="000000" w:themeColor="text1"/>
          <w:sz w:val="24"/>
        </w:rPr>
        <w:t>年間</w:t>
      </w:r>
      <w:r w:rsidR="00CF4AFF" w:rsidRPr="00186AF4">
        <w:rPr>
          <w:rFonts w:ascii="ＭＳ 明朝" w:hAnsi="ＭＳ 明朝" w:hint="eastAsia"/>
          <w:color w:val="000000" w:themeColor="text1"/>
          <w:sz w:val="24"/>
        </w:rPr>
        <w:t>自動的に更新されるものと</w:t>
      </w:r>
      <w:r w:rsidR="00DE269B">
        <w:rPr>
          <w:rFonts w:ascii="ＭＳ 明朝" w:hAnsi="ＭＳ 明朝" w:hint="eastAsia"/>
          <w:color w:val="000000" w:themeColor="text1"/>
          <w:sz w:val="24"/>
        </w:rPr>
        <w:t>し、その後も同様と</w:t>
      </w:r>
      <w:r w:rsidR="00CF4AFF" w:rsidRPr="00186AF4">
        <w:rPr>
          <w:rFonts w:ascii="ＭＳ 明朝" w:hAnsi="ＭＳ 明朝" w:hint="eastAsia"/>
          <w:color w:val="000000" w:themeColor="text1"/>
          <w:sz w:val="24"/>
        </w:rPr>
        <w:t>する。</w:t>
      </w:r>
    </w:p>
    <w:p w14:paraId="07FCB090" w14:textId="77777777" w:rsidR="00C7080E" w:rsidRPr="00186AF4" w:rsidRDefault="00C7080E" w:rsidP="005D533C">
      <w:pPr>
        <w:rPr>
          <w:rFonts w:ascii="ＭＳ Ｐゴシック" w:eastAsia="ＭＳ Ｐゴシック" w:hAnsi="ＭＳ Ｐゴシック"/>
          <w:color w:val="000000" w:themeColor="text1"/>
          <w:sz w:val="24"/>
        </w:rPr>
      </w:pPr>
    </w:p>
    <w:p w14:paraId="3F9B8AA2" w14:textId="50E71864" w:rsidR="003505A1" w:rsidRPr="00186AF4" w:rsidRDefault="00DE7C6B"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12</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（解除）</w:t>
      </w:r>
      <w:r w:rsidR="005D533C" w:rsidRPr="005D533C">
        <w:rPr>
          <w:rFonts w:ascii="ＭＳ Ｐゴシック" w:eastAsia="ＭＳ Ｐゴシック" w:hAnsi="ＭＳ Ｐゴシック"/>
          <w:color w:val="000000" w:themeColor="text1"/>
          <w:sz w:val="24"/>
        </w:rPr>
        <w:br/>
      </w:r>
      <w:r w:rsidR="009C342E" w:rsidRPr="00186AF4">
        <w:rPr>
          <w:rFonts w:ascii="ＭＳ 明朝" w:hAnsi="ＭＳ 明朝" w:hint="eastAsia"/>
          <w:color w:val="000000" w:themeColor="text1"/>
          <w:sz w:val="24"/>
        </w:rPr>
        <w:t xml:space="preserve">　</w:t>
      </w:r>
      <w:r w:rsidR="003505A1" w:rsidRPr="00186AF4">
        <w:rPr>
          <w:rFonts w:ascii="ＭＳ 明朝" w:hAnsi="ＭＳ 明朝" w:hint="eastAsia"/>
          <w:color w:val="000000" w:themeColor="text1"/>
          <w:sz w:val="24"/>
        </w:rPr>
        <w:t>甲または乙は、相手方に次の各号のいずれかに該当する事由が生じた場合には、何らの催告なしに直ちに本契約の全部または一部を解除することができる。</w:t>
      </w:r>
    </w:p>
    <w:p w14:paraId="4D224084"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本契約の条項について重大な違反を犯した場合</w:t>
      </w:r>
    </w:p>
    <w:p w14:paraId="3611F5B9" w14:textId="2D18F255"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支払いの停止があった場合または競売、破産手続開始、民事再生手続開始、会社更生手続開始、特別清算開始の申立てがあった場合</w:t>
      </w:r>
    </w:p>
    <w:p w14:paraId="6A0C9804"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手形交換所の取引停止処分を受けた場合</w:t>
      </w:r>
    </w:p>
    <w:p w14:paraId="0030BB2E" w14:textId="32311622"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w:t>
      </w:r>
      <w:r w:rsidR="00305F7A" w:rsidRPr="00186AF4">
        <w:rPr>
          <w:rFonts w:ascii="ＭＳ 明朝" w:hAnsi="ＭＳ 明朝" w:hint="eastAsia"/>
          <w:color w:val="000000" w:themeColor="text1"/>
          <w:sz w:val="24"/>
        </w:rPr>
        <w:t>特許権</w:t>
      </w:r>
      <w:r w:rsidRPr="00186AF4">
        <w:rPr>
          <w:rFonts w:ascii="ＭＳ 明朝" w:hAnsi="ＭＳ 明朝" w:hint="eastAsia"/>
          <w:color w:val="000000" w:themeColor="text1"/>
          <w:sz w:val="24"/>
        </w:rPr>
        <w:t>または本</w:t>
      </w:r>
      <w:r w:rsidR="00305F7A" w:rsidRPr="00186AF4">
        <w:rPr>
          <w:rFonts w:ascii="ＭＳ 明朝" w:hAnsi="ＭＳ 明朝" w:hint="eastAsia"/>
          <w:color w:val="000000" w:themeColor="text1"/>
          <w:sz w:val="24"/>
        </w:rPr>
        <w:t>バックグラウンド特許権</w:t>
      </w:r>
      <w:r w:rsidRPr="00186AF4">
        <w:rPr>
          <w:rFonts w:ascii="ＭＳ 明朝" w:hAnsi="ＭＳ 明朝" w:hint="eastAsia"/>
          <w:color w:val="000000" w:themeColor="text1"/>
          <w:sz w:val="24"/>
        </w:rPr>
        <w:t>の有効性を争った場合</w:t>
      </w:r>
    </w:p>
    <w:p w14:paraId="68899280" w14:textId="77777777" w:rsidR="003505A1" w:rsidRPr="00186AF4" w:rsidRDefault="003505A1" w:rsidP="005D533C">
      <w:pPr>
        <w:pStyle w:val="a0"/>
        <w:widowControl w:val="0"/>
        <w:numPr>
          <w:ilvl w:val="0"/>
          <w:numId w:val="1"/>
        </w:numPr>
        <w:ind w:leftChars="0"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その他前各号に準ずるような本契約を継続し難い重大な事由が発生した場合</w:t>
      </w:r>
    </w:p>
    <w:p w14:paraId="1AB66CD2" w14:textId="7CC37F96" w:rsidR="008C081D"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3505A1" w:rsidRPr="00186AF4">
        <w:rPr>
          <w:rFonts w:ascii="ＭＳ 明朝" w:hAnsi="ＭＳ 明朝" w:hint="eastAsia"/>
          <w:color w:val="000000" w:themeColor="text1"/>
          <w:sz w:val="24"/>
        </w:rPr>
        <w:t xml:space="preserve">　甲または乙は、相手方が本契約のいずれかの条項に違反し、相当期間を定めてなした催告後も、相手方の債務不履行が是正されない場合は、本契約の全部または一部を解除することができる。</w:t>
      </w:r>
    </w:p>
    <w:p w14:paraId="459742DD" w14:textId="6F78E13E" w:rsidR="0006669A" w:rsidRPr="00186AF4" w:rsidRDefault="0006669A" w:rsidP="005D533C">
      <w:pPr>
        <w:rPr>
          <w:rFonts w:ascii="ＭＳ Ｐゴシック" w:eastAsia="ＭＳ Ｐゴシック" w:hAnsi="ＭＳ Ｐゴシック"/>
          <w:bCs/>
          <w:color w:val="000000" w:themeColor="text1"/>
          <w:sz w:val="24"/>
        </w:rPr>
      </w:pPr>
    </w:p>
    <w:p w14:paraId="35A6AAAA" w14:textId="420CBAF5" w:rsidR="005D533C" w:rsidRPr="005D533C" w:rsidRDefault="005D533C" w:rsidP="005D533C">
      <w:pPr>
        <w:ind w:left="240" w:hangingChars="100" w:hanging="240"/>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解除事由としてのCOC条項の例</w:t>
      </w:r>
    </w:p>
    <w:p w14:paraId="1E120149" w14:textId="2A2702E4" w:rsidR="00A4489C" w:rsidRPr="00186AF4" w:rsidRDefault="00A4489C" w:rsidP="005D533C">
      <w:pPr>
        <w:ind w:left="240" w:hangingChars="100" w:hanging="240"/>
        <w:rPr>
          <w:sz w:val="24"/>
        </w:rPr>
      </w:pPr>
      <w:r>
        <w:rPr>
          <w:rFonts w:ascii="ＭＳ 明朝" w:hAnsi="ＭＳ 明朝" w:hint="eastAsia"/>
          <w:color w:val="000000" w:themeColor="text1"/>
          <w:sz w:val="24"/>
        </w:rPr>
        <w:t xml:space="preserve">⑥　</w:t>
      </w:r>
      <w:r w:rsidRPr="0079170C">
        <w:rPr>
          <w:rFonts w:ascii="ＭＳ 明朝" w:hAnsi="ＭＳ 明朝" w:hint="eastAsia"/>
          <w:color w:val="000000" w:themeColor="text1"/>
          <w:sz w:val="24"/>
        </w:rPr>
        <w:t>合併、株式交換、株式移転、会社分割、事業譲渡または株主が全議決権の●分の</w:t>
      </w:r>
      <w:r w:rsidR="001E7A25" w:rsidRPr="009811E2">
        <w:rPr>
          <w:rFonts w:ascii="ＭＳ 明朝" w:hAnsi="ＭＳ 明朝"/>
          <w:color w:val="000000" w:themeColor="text1"/>
          <w:sz w:val="24"/>
        </w:rPr>
        <w:t>1</w:t>
      </w:r>
      <w:r w:rsidRPr="0079170C">
        <w:rPr>
          <w:rFonts w:ascii="ＭＳ 明朝" w:hAnsi="ＭＳ 明朝" w:hint="eastAsia"/>
          <w:color w:val="000000" w:themeColor="text1"/>
          <w:sz w:val="24"/>
        </w:rPr>
        <w:t>を超えて変動した場合など、支配権に実質的な変動があった場合</w:t>
      </w:r>
    </w:p>
    <w:p w14:paraId="1FCA0F0D" w14:textId="77777777" w:rsidR="000915F8" w:rsidRPr="00186AF4" w:rsidRDefault="000915F8" w:rsidP="005D533C">
      <w:pPr>
        <w:pStyle w:val="a0"/>
        <w:ind w:leftChars="0" w:left="420" w:firstLine="0"/>
        <w:rPr>
          <w:rFonts w:ascii="ＭＳ Ｐゴシック" w:eastAsia="ＭＳ Ｐゴシック" w:hAnsi="ＭＳ Ｐゴシック"/>
          <w:bCs/>
          <w:color w:val="000000" w:themeColor="text1"/>
          <w:sz w:val="24"/>
        </w:rPr>
      </w:pPr>
    </w:p>
    <w:p w14:paraId="05F14C4F" w14:textId="08E45942" w:rsidR="00C448D7" w:rsidRPr="00186AF4" w:rsidRDefault="00DE7C6B"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13</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（契約終了後の措置）</w:t>
      </w:r>
      <w:r w:rsidR="005D533C" w:rsidRPr="005D533C">
        <w:rPr>
          <w:rFonts w:ascii="ＭＳ Ｐゴシック" w:eastAsia="ＭＳ Ｐゴシック" w:hAnsi="ＭＳ Ｐゴシック"/>
          <w:color w:val="000000" w:themeColor="text1"/>
          <w:sz w:val="24"/>
        </w:rPr>
        <w:br/>
      </w:r>
      <w:r w:rsidR="00D6718B" w:rsidRPr="00186AF4">
        <w:rPr>
          <w:rFonts w:ascii="ＭＳ 明朝" w:hAnsi="ＭＳ 明朝" w:hint="eastAsia"/>
          <w:color w:val="000000" w:themeColor="text1"/>
          <w:sz w:val="24"/>
        </w:rPr>
        <w:t xml:space="preserve">　乙は、本契約が前条に基づく甲の解除により終了した場合は直ちに、期間満了または合意解除により終了した場合はその終了後</w:t>
      </w:r>
      <w:r w:rsidR="002C429E" w:rsidRPr="00186AF4">
        <w:rPr>
          <w:rFonts w:ascii="ＭＳ 明朝" w:hAnsi="ＭＳ 明朝"/>
          <w:color w:val="000000" w:themeColor="text1"/>
          <w:sz w:val="24"/>
        </w:rPr>
        <w:t>3</w:t>
      </w:r>
      <w:r w:rsidR="00D6718B" w:rsidRPr="00186AF4">
        <w:rPr>
          <w:rFonts w:ascii="ＭＳ 明朝" w:hAnsi="ＭＳ 明朝" w:hint="eastAsia"/>
          <w:color w:val="000000" w:themeColor="text1"/>
          <w:sz w:val="24"/>
        </w:rPr>
        <w:t>か月以降、以下の義務を負う。</w:t>
      </w:r>
    </w:p>
    <w:p w14:paraId="15092B20" w14:textId="498F5438" w:rsidR="00C448D7"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①</w:t>
      </w:r>
      <w:r w:rsidR="00D6718B" w:rsidRPr="00186AF4">
        <w:rPr>
          <w:rFonts w:ascii="ＭＳ 明朝" w:hAnsi="ＭＳ 明朝" w:hint="eastAsia"/>
          <w:color w:val="000000" w:themeColor="text1"/>
          <w:sz w:val="24"/>
        </w:rPr>
        <w:t xml:space="preserve">　本製品を販売しまたはその注文を受けてはならない。</w:t>
      </w:r>
    </w:p>
    <w:p w14:paraId="1BC8157D" w14:textId="1A9EBCB7" w:rsidR="00C448D7" w:rsidRPr="00186AF4" w:rsidRDefault="00CF4AFF"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lastRenderedPageBreak/>
        <w:t>②</w:t>
      </w:r>
      <w:r w:rsidR="00D6718B" w:rsidRPr="00186AF4">
        <w:rPr>
          <w:rFonts w:ascii="ＭＳ 明朝" w:hAnsi="ＭＳ 明朝" w:hint="eastAsia"/>
          <w:color w:val="000000" w:themeColor="text1"/>
          <w:sz w:val="24"/>
        </w:rPr>
        <w:t xml:space="preserve">　甲の指示により、本製品の在庫、見本・カタログを含む広告・宣伝材料等を甲に引き渡しまたは破棄する。</w:t>
      </w:r>
    </w:p>
    <w:p w14:paraId="18D0987E" w14:textId="77777777" w:rsidR="00A0798F" w:rsidRPr="00186AF4" w:rsidRDefault="00A0798F" w:rsidP="005D533C">
      <w:pPr>
        <w:rPr>
          <w:rFonts w:ascii="ＭＳ Ｐゴシック" w:eastAsia="ＭＳ Ｐゴシック" w:hAnsi="ＭＳ Ｐゴシック"/>
          <w:b/>
          <w:bCs/>
          <w:color w:val="000000" w:themeColor="text1"/>
          <w:sz w:val="24"/>
        </w:rPr>
      </w:pPr>
    </w:p>
    <w:p w14:paraId="6199FD61" w14:textId="526D578F" w:rsidR="00D57D63" w:rsidRDefault="00EA1E25"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14</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（損害賠償・差止め）</w:t>
      </w:r>
      <w:r w:rsidR="005D533C" w:rsidRPr="005D533C">
        <w:rPr>
          <w:rFonts w:ascii="ＭＳ Ｐゴシック" w:eastAsia="ＭＳ Ｐゴシック" w:hAnsi="ＭＳ Ｐゴシック"/>
          <w:color w:val="000000" w:themeColor="text1"/>
          <w:sz w:val="24"/>
        </w:rPr>
        <w:br/>
      </w:r>
      <w:r w:rsidR="00D57D63" w:rsidRPr="00186AF4">
        <w:rPr>
          <w:rFonts w:ascii="ＭＳ 明朝" w:hAnsi="ＭＳ 明朝" w:hint="eastAsia"/>
          <w:color w:val="000000" w:themeColor="text1"/>
          <w:sz w:val="24"/>
        </w:rPr>
        <w:t xml:space="preserve">　</w:t>
      </w:r>
      <w:r w:rsidR="007D18B9" w:rsidRPr="007D18B9">
        <w:rPr>
          <w:rFonts w:ascii="ＭＳ 明朝" w:hAnsi="ＭＳ 明朝" w:hint="eastAsia"/>
          <w:color w:val="000000" w:themeColor="text1"/>
          <w:sz w:val="24"/>
        </w:rPr>
        <w:t>本契約に違反して相手方に損害（合理的な範囲の弁護士費用を含む。）を与えたときは、相手方に対して当該損害を賠償する責任を負う。</w:t>
      </w:r>
    </w:p>
    <w:p w14:paraId="5437750C" w14:textId="56BA8030" w:rsidR="00982DDC" w:rsidRPr="00186AF4" w:rsidRDefault="00982DDC"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 xml:space="preserve">2　</w:t>
      </w:r>
      <w:r w:rsidRPr="00982DDC">
        <w:rPr>
          <w:rFonts w:ascii="ＭＳ 明朝" w:hAnsi="ＭＳ 明朝" w:hint="eastAsia"/>
          <w:color w:val="000000" w:themeColor="text1"/>
          <w:sz w:val="24"/>
        </w:rPr>
        <w:t>甲および乙は、相手方が、本契約に違反しまたは違反するおそれがある場合には、相手方に対し、その差止め、損害の予防および信用回復措置を請求することができる。</w:t>
      </w:r>
    </w:p>
    <w:p w14:paraId="4AE86354" w14:textId="77777777" w:rsidR="00FE6705" w:rsidRPr="00186AF4" w:rsidRDefault="00FE6705" w:rsidP="005D533C">
      <w:pPr>
        <w:widowControl/>
        <w:jc w:val="left"/>
        <w:rPr>
          <w:rFonts w:ascii="ＭＳ Ｐゴシック" w:eastAsia="ＭＳ Ｐゴシック" w:hAnsi="ＭＳ Ｐゴシック"/>
          <w:b/>
          <w:bCs/>
          <w:color w:val="000000" w:themeColor="text1"/>
          <w:sz w:val="24"/>
        </w:rPr>
      </w:pPr>
    </w:p>
    <w:p w14:paraId="6B975308" w14:textId="7683828D" w:rsidR="00835F00" w:rsidRPr="00186AF4" w:rsidRDefault="00D808C6" w:rsidP="005D533C">
      <w:pPr>
        <w:ind w:left="240" w:hangingChars="100" w:hanging="240"/>
        <w:rPr>
          <w:rFonts w:ascii="ＭＳ 明朝" w:hAnsi="ＭＳ 明朝"/>
          <w:color w:val="000000" w:themeColor="text1"/>
          <w:sz w:val="24"/>
        </w:rPr>
      </w:pPr>
      <w:r w:rsidRPr="005D533C">
        <w:rPr>
          <w:rFonts w:ascii="ＭＳ Ｐゴシック" w:eastAsia="ＭＳ Ｐゴシック" w:hAnsi="ＭＳ Ｐゴシック" w:hint="eastAsia"/>
          <w:color w:val="000000" w:themeColor="text1"/>
          <w:sz w:val="24"/>
        </w:rPr>
        <w:t>第</w:t>
      </w:r>
      <w:r w:rsidR="002C429E" w:rsidRPr="005D533C">
        <w:rPr>
          <w:rFonts w:ascii="ＭＳ Ｐゴシック" w:eastAsia="ＭＳ Ｐゴシック" w:hAnsi="ＭＳ Ｐゴシック"/>
          <w:color w:val="000000" w:themeColor="text1"/>
          <w:sz w:val="24"/>
        </w:rPr>
        <w:t>15</w:t>
      </w:r>
      <w:r w:rsidRPr="005D533C">
        <w:rPr>
          <w:rFonts w:ascii="ＭＳ Ｐゴシック" w:eastAsia="ＭＳ Ｐゴシック" w:hAnsi="ＭＳ Ｐゴシック" w:hint="eastAsia"/>
          <w:color w:val="000000" w:themeColor="text1"/>
          <w:sz w:val="24"/>
        </w:rPr>
        <w:t>条</w:t>
      </w:r>
      <w:r w:rsidR="005D533C" w:rsidRPr="005D533C">
        <w:rPr>
          <w:rFonts w:ascii="ＭＳ Ｐゴシック" w:eastAsia="ＭＳ Ｐゴシック" w:hAnsi="ＭＳ Ｐゴシック" w:hint="eastAsia"/>
          <w:color w:val="000000" w:themeColor="text1"/>
          <w:sz w:val="24"/>
        </w:rPr>
        <w:t>（存続条項）</w:t>
      </w:r>
      <w:r w:rsidR="005D533C" w:rsidRPr="005D533C">
        <w:rPr>
          <w:rFonts w:ascii="ＭＳ Ｐゴシック" w:eastAsia="ＭＳ Ｐゴシック" w:hAnsi="ＭＳ Ｐゴシック"/>
          <w:color w:val="000000" w:themeColor="text1"/>
          <w:sz w:val="24"/>
        </w:rPr>
        <w:br/>
      </w:r>
      <w:r w:rsidR="00835F00" w:rsidRPr="00186AF4">
        <w:rPr>
          <w:rFonts w:ascii="ＭＳ 明朝" w:hAnsi="ＭＳ 明朝" w:hint="eastAsia"/>
          <w:color w:val="000000" w:themeColor="text1"/>
          <w:sz w:val="24"/>
        </w:rPr>
        <w:t xml:space="preserve">　本契約が期間満了または解除により終了した場合であっても</w:t>
      </w:r>
      <w:r w:rsidR="0024486C">
        <w:rPr>
          <w:rFonts w:ascii="ＭＳ 明朝" w:hAnsi="ＭＳ 明朝" w:hint="eastAsia"/>
          <w:color w:val="000000" w:themeColor="text1"/>
          <w:sz w:val="24"/>
        </w:rPr>
        <w:t>第5条（監査）、</w:t>
      </w:r>
      <w:r w:rsidR="0023345F"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6</w:t>
      </w:r>
      <w:r w:rsidR="0023345F"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w:t>
      </w:r>
      <w:r w:rsidR="00826A24" w:rsidRPr="00186AF4">
        <w:rPr>
          <w:rFonts w:ascii="ＭＳ 明朝" w:hAnsi="ＭＳ 明朝" w:hint="eastAsia"/>
          <w:color w:val="000000" w:themeColor="text1"/>
          <w:sz w:val="24"/>
        </w:rPr>
        <w:t>ライセンス料</w:t>
      </w:r>
      <w:r w:rsidR="00835F00" w:rsidRPr="00186AF4">
        <w:rPr>
          <w:rFonts w:ascii="ＭＳ 明朝" w:hAnsi="ＭＳ 明朝" w:hint="eastAsia"/>
          <w:color w:val="000000" w:themeColor="text1"/>
          <w:sz w:val="24"/>
        </w:rPr>
        <w:t>の不返還）、</w:t>
      </w:r>
      <w:r w:rsidR="00730E8F"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9</w:t>
      </w:r>
      <w:r w:rsidR="00730E8F"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w:t>
      </w:r>
      <w:r w:rsidR="00E612B1">
        <w:rPr>
          <w:rFonts w:ascii="ＭＳ 明朝" w:hAnsi="ＭＳ 明朝" w:hint="eastAsia"/>
          <w:color w:val="000000" w:themeColor="text1"/>
          <w:sz w:val="24"/>
        </w:rPr>
        <w:t>非保証</w:t>
      </w:r>
      <w:r w:rsidR="00835F00" w:rsidRPr="00186AF4">
        <w:rPr>
          <w:rFonts w:ascii="ＭＳ 明朝" w:hAnsi="ＭＳ 明朝" w:hint="eastAsia"/>
          <w:color w:val="000000" w:themeColor="text1"/>
          <w:sz w:val="24"/>
        </w:rPr>
        <w:t>）、</w:t>
      </w:r>
      <w:r w:rsidR="00DE7C6B"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13</w:t>
      </w:r>
      <w:r w:rsidR="00DE7C6B"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（契約終了後の措置）</w:t>
      </w:r>
      <w:r w:rsidR="00D57D63" w:rsidRPr="00186AF4">
        <w:rPr>
          <w:rFonts w:ascii="ＭＳ 明朝" w:hAnsi="ＭＳ 明朝" w:hint="eastAsia"/>
          <w:color w:val="000000" w:themeColor="text1"/>
          <w:sz w:val="24"/>
        </w:rPr>
        <w:t>ないし</w:t>
      </w:r>
      <w:r w:rsidR="00B54D34" w:rsidRPr="00186AF4">
        <w:rPr>
          <w:rFonts w:ascii="ＭＳ 明朝" w:hAnsi="ＭＳ 明朝" w:hint="eastAsia"/>
          <w:color w:val="000000" w:themeColor="text1"/>
          <w:sz w:val="24"/>
        </w:rPr>
        <w:t>第</w:t>
      </w:r>
      <w:r w:rsidR="002C429E" w:rsidRPr="00186AF4">
        <w:rPr>
          <w:rFonts w:ascii="ＭＳ 明朝" w:hAnsi="ＭＳ 明朝"/>
          <w:color w:val="000000" w:themeColor="text1"/>
          <w:sz w:val="24"/>
        </w:rPr>
        <w:t>1</w:t>
      </w:r>
      <w:r w:rsidR="00F03142">
        <w:rPr>
          <w:rFonts w:ascii="ＭＳ 明朝" w:hAnsi="ＭＳ 明朝"/>
          <w:color w:val="000000" w:themeColor="text1"/>
          <w:sz w:val="24"/>
        </w:rPr>
        <w:t>8</w:t>
      </w:r>
      <w:r w:rsidR="00B54D34" w:rsidRPr="00186AF4">
        <w:rPr>
          <w:rFonts w:ascii="ＭＳ 明朝" w:hAnsi="ＭＳ 明朝" w:hint="eastAsia"/>
          <w:color w:val="000000" w:themeColor="text1"/>
          <w:sz w:val="24"/>
        </w:rPr>
        <w:t>条</w:t>
      </w:r>
      <w:r w:rsidR="00835F00" w:rsidRPr="00186AF4">
        <w:rPr>
          <w:rFonts w:ascii="ＭＳ 明朝" w:hAnsi="ＭＳ 明朝" w:hint="eastAsia"/>
          <w:color w:val="000000" w:themeColor="text1"/>
          <w:sz w:val="24"/>
        </w:rPr>
        <w:t>（協議解決）の定めは有効に存続する。</w:t>
      </w:r>
    </w:p>
    <w:p w14:paraId="62FD4B74" w14:textId="77777777" w:rsidR="00486B34" w:rsidRPr="00211915" w:rsidRDefault="00486B34" w:rsidP="005D533C">
      <w:pPr>
        <w:widowControl/>
        <w:jc w:val="left"/>
        <w:rPr>
          <w:rFonts w:ascii="ＭＳ 明朝" w:hAnsi="ＭＳ 明朝"/>
          <w:sz w:val="24"/>
        </w:rPr>
      </w:pPr>
    </w:p>
    <w:p w14:paraId="45447F64" w14:textId="1AE0E05C"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Pr="005D533C">
        <w:rPr>
          <w:rFonts w:ascii="ＭＳ Ｐゴシック" w:eastAsia="ＭＳ Ｐゴシック" w:hAnsi="ＭＳ Ｐゴシック"/>
          <w:sz w:val="24"/>
        </w:rPr>
        <w:t>6</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（準拠法）</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本契約に関する紛争については、日本国法を準拠法とする。</w:t>
      </w:r>
    </w:p>
    <w:p w14:paraId="165E5F93" w14:textId="77777777" w:rsidR="00486B34" w:rsidRPr="00211915" w:rsidRDefault="00486B34" w:rsidP="005D533C">
      <w:pPr>
        <w:rPr>
          <w:rFonts w:ascii="ＭＳ 明朝" w:hAnsi="ＭＳ 明朝"/>
          <w:sz w:val="24"/>
        </w:rPr>
      </w:pPr>
      <w:bookmarkStart w:id="6" w:name="_Hlk43935913"/>
    </w:p>
    <w:p w14:paraId="3D94FC0A" w14:textId="00EF4684"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（裁判管轄）</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本契約に関する紛争については、●地方裁判所を第一審の専属的合意管轄裁判所とする。</w:t>
      </w:r>
    </w:p>
    <w:bookmarkEnd w:id="6"/>
    <w:p w14:paraId="370E8B90" w14:textId="77777777" w:rsidR="00486B34" w:rsidRPr="00211915" w:rsidRDefault="00486B34" w:rsidP="005D533C">
      <w:pPr>
        <w:rPr>
          <w:rFonts w:ascii="ＭＳ Ｐゴシック" w:eastAsia="ＭＳ Ｐゴシック" w:hAnsi="ＭＳ Ｐゴシック"/>
          <w:b/>
          <w:sz w:val="24"/>
        </w:rPr>
      </w:pPr>
    </w:p>
    <w:p w14:paraId="3ADF51C9" w14:textId="32F32217"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00211915"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（変更オプション条項1：知財調停）</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本契約に関する知的財産権についての紛争については、まず［東京・大阪］地方裁判所における知財調停の申立てをしなければならない。</w:t>
      </w:r>
    </w:p>
    <w:p w14:paraId="24516530" w14:textId="77777777" w:rsidR="00486B34" w:rsidRPr="00211915" w:rsidRDefault="00486B34" w:rsidP="005D533C">
      <w:pPr>
        <w:ind w:left="240" w:hangingChars="100" w:hanging="240"/>
        <w:rPr>
          <w:rFonts w:ascii="ＭＳ 明朝" w:hAnsi="ＭＳ 明朝"/>
          <w:sz w:val="24"/>
        </w:rPr>
      </w:pPr>
      <w:r w:rsidRPr="00211915">
        <w:rPr>
          <w:rFonts w:ascii="ＭＳ 明朝" w:hAnsi="ＭＳ 明朝"/>
          <w:sz w:val="24"/>
        </w:rPr>
        <w:t>2</w:t>
      </w:r>
      <w:r w:rsidRPr="00211915">
        <w:rPr>
          <w:rFonts w:ascii="ＭＳ 明朝" w:hAnsi="ＭＳ 明朝" w:hint="eastAsia"/>
          <w:sz w:val="24"/>
        </w:rPr>
        <w:t xml:space="preserve">　前項に定める知財調停が不成立となった場合、前項に定める地方裁判所を第一審の専属的合意管轄裁判所とする。</w:t>
      </w:r>
    </w:p>
    <w:p w14:paraId="61A39BC2" w14:textId="77777777" w:rsidR="00486B34" w:rsidRPr="00211915" w:rsidRDefault="00486B34" w:rsidP="005D533C">
      <w:pPr>
        <w:ind w:left="240" w:hangingChars="100" w:hanging="240"/>
        <w:rPr>
          <w:rFonts w:ascii="ＭＳ 明朝" w:hAnsi="ＭＳ 明朝"/>
          <w:sz w:val="24"/>
        </w:rPr>
      </w:pPr>
      <w:r w:rsidRPr="00211915">
        <w:rPr>
          <w:rFonts w:ascii="ＭＳ 明朝" w:hAnsi="ＭＳ 明朝"/>
          <w:sz w:val="24"/>
        </w:rPr>
        <w:t>3</w:t>
      </w:r>
      <w:r w:rsidRPr="00211915">
        <w:rPr>
          <w:rFonts w:ascii="ＭＳ 明朝" w:hAnsi="ＭＳ 明朝" w:hint="eastAsia"/>
          <w:sz w:val="24"/>
        </w:rPr>
        <w:t xml:space="preserve">　第</w:t>
      </w:r>
      <w:r w:rsidRPr="00211915">
        <w:rPr>
          <w:rFonts w:ascii="ＭＳ 明朝" w:hAnsi="ＭＳ 明朝"/>
          <w:sz w:val="24"/>
        </w:rPr>
        <w:t>1</w:t>
      </w:r>
      <w:r w:rsidRPr="00211915">
        <w:rPr>
          <w:rFonts w:ascii="ＭＳ 明朝" w:hAnsi="ＭＳ 明朝" w:hint="eastAsia"/>
          <w:sz w:val="24"/>
        </w:rPr>
        <w:t>項に定める紛争を除く本契約に関する紛争（裁判所の知財調停手続きを含む。）については、日本国法を準拠法とし、第</w:t>
      </w:r>
      <w:r w:rsidRPr="00211915">
        <w:rPr>
          <w:rFonts w:ascii="ＭＳ 明朝" w:hAnsi="ＭＳ 明朝"/>
          <w:sz w:val="24"/>
        </w:rPr>
        <w:t>1項に定める地方裁判所を第一審の専属的合意管轄裁判所とする。</w:t>
      </w:r>
    </w:p>
    <w:p w14:paraId="51B02353" w14:textId="77777777" w:rsidR="00486B34" w:rsidRPr="00211915" w:rsidRDefault="00486B34" w:rsidP="005D533C">
      <w:pPr>
        <w:rPr>
          <w:rFonts w:ascii="ＭＳ Ｐゴシック" w:eastAsia="ＭＳ Ｐゴシック" w:hAnsi="ＭＳ Ｐゴシック"/>
          <w:b/>
          <w:sz w:val="24"/>
        </w:rPr>
      </w:pPr>
    </w:p>
    <w:p w14:paraId="7D3B6EE0" w14:textId="4692494A"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第1</w:t>
      </w:r>
      <w:r w:rsidR="00211915" w:rsidRPr="005D533C">
        <w:rPr>
          <w:rFonts w:ascii="ＭＳ Ｐゴシック" w:eastAsia="ＭＳ Ｐゴシック" w:hAnsi="ＭＳ Ｐゴシック"/>
          <w:sz w:val="24"/>
        </w:rPr>
        <w:t>7</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（変更オプション条項2：仲裁）</w:t>
      </w:r>
      <w:r w:rsidR="005D533C" w:rsidRPr="005D533C">
        <w:rPr>
          <w:rFonts w:ascii="ＭＳ Ｐゴシック" w:eastAsia="ＭＳ Ｐゴシック" w:hAnsi="ＭＳ Ｐゴシック"/>
          <w:sz w:val="24"/>
        </w:rPr>
        <w:br/>
      </w:r>
      <w:r w:rsidRPr="00211915">
        <w:rPr>
          <w:rFonts w:ascii="ＭＳ 明朝" w:hAnsi="ＭＳ 明朝" w:hint="eastAsia"/>
          <w:sz w:val="24"/>
        </w:rPr>
        <w:lastRenderedPageBreak/>
        <w:t xml:space="preserve">　本契約に関する一切の紛争については、（仲裁機関名）の仲裁規則に従って、（都市名）において仲裁により終局的に解決されるものとする。</w:t>
      </w:r>
    </w:p>
    <w:p w14:paraId="445E8AF8" w14:textId="77777777" w:rsidR="00486B34" w:rsidRPr="00211915" w:rsidRDefault="00486B34" w:rsidP="005D533C">
      <w:pPr>
        <w:rPr>
          <w:rFonts w:ascii="ＭＳ 明朝" w:hAnsi="ＭＳ 明朝"/>
          <w:sz w:val="24"/>
        </w:rPr>
      </w:pPr>
    </w:p>
    <w:p w14:paraId="57BF20F2" w14:textId="4925C747" w:rsidR="00486B34" w:rsidRPr="00211915" w:rsidRDefault="00486B34" w:rsidP="005D533C">
      <w:pPr>
        <w:ind w:left="240" w:hangingChars="100" w:hanging="240"/>
        <w:rPr>
          <w:rFonts w:ascii="ＭＳ 明朝" w:hAnsi="ＭＳ 明朝"/>
          <w:sz w:val="24"/>
        </w:rPr>
      </w:pPr>
      <w:r w:rsidRPr="005D533C">
        <w:rPr>
          <w:rFonts w:ascii="ＭＳ Ｐゴシック" w:eastAsia="ＭＳ Ｐゴシック" w:hAnsi="ＭＳ Ｐゴシック" w:hint="eastAsia"/>
          <w:sz w:val="24"/>
        </w:rPr>
        <w:t>第</w:t>
      </w:r>
      <w:r w:rsidRPr="005D533C">
        <w:rPr>
          <w:rFonts w:ascii="ＭＳ Ｐゴシック" w:eastAsia="ＭＳ Ｐゴシック" w:hAnsi="ＭＳ Ｐゴシック"/>
          <w:sz w:val="24"/>
        </w:rPr>
        <w:t>1</w:t>
      </w:r>
      <w:r w:rsidR="005D533C" w:rsidRPr="005D533C">
        <w:rPr>
          <w:rFonts w:ascii="ＭＳ Ｐゴシック" w:eastAsia="ＭＳ Ｐゴシック" w:hAnsi="ＭＳ Ｐゴシック"/>
          <w:sz w:val="24"/>
        </w:rPr>
        <w:t>8</w:t>
      </w:r>
      <w:r w:rsidRPr="005D533C">
        <w:rPr>
          <w:rFonts w:ascii="ＭＳ Ｐゴシック" w:eastAsia="ＭＳ Ｐゴシック" w:hAnsi="ＭＳ Ｐゴシック" w:hint="eastAsia"/>
          <w:sz w:val="24"/>
        </w:rPr>
        <w:t>条</w:t>
      </w:r>
      <w:r w:rsidR="005D533C" w:rsidRPr="005D533C">
        <w:rPr>
          <w:rFonts w:ascii="ＭＳ Ｐゴシック" w:eastAsia="ＭＳ Ｐゴシック" w:hAnsi="ＭＳ Ｐゴシック" w:hint="eastAsia"/>
          <w:sz w:val="24"/>
        </w:rPr>
        <w:t>（協議解決）</w:t>
      </w:r>
      <w:r w:rsidR="005D533C" w:rsidRPr="005D533C">
        <w:rPr>
          <w:rFonts w:ascii="ＭＳ Ｐゴシック" w:eastAsia="ＭＳ Ｐゴシック" w:hAnsi="ＭＳ Ｐゴシック"/>
          <w:sz w:val="24"/>
        </w:rPr>
        <w:br/>
      </w:r>
      <w:r w:rsidRPr="00211915">
        <w:rPr>
          <w:rFonts w:ascii="ＭＳ 明朝" w:hAnsi="ＭＳ 明朝" w:hint="eastAsia"/>
          <w:sz w:val="24"/>
        </w:rPr>
        <w:t xml:space="preserve">　本契約に定めのない事項または疑義が生じた事項については、協議の上解決する。</w:t>
      </w:r>
    </w:p>
    <w:p w14:paraId="37015552" w14:textId="77777777" w:rsidR="005D533C" w:rsidRDefault="005D533C" w:rsidP="005D533C">
      <w:pPr>
        <w:rPr>
          <w:rFonts w:ascii="ＭＳ 明朝" w:hAnsi="ＭＳ 明朝"/>
          <w:sz w:val="24"/>
        </w:rPr>
      </w:pPr>
    </w:p>
    <w:p w14:paraId="4B3D8B43" w14:textId="621411F2" w:rsidR="00486B34" w:rsidRPr="00211915" w:rsidRDefault="00486B34" w:rsidP="005D533C">
      <w:pPr>
        <w:rPr>
          <w:rFonts w:ascii="ＭＳ 明朝" w:hAnsi="ＭＳ 明朝"/>
          <w:sz w:val="24"/>
        </w:rPr>
      </w:pPr>
      <w:r w:rsidRPr="00211915">
        <w:rPr>
          <w:rFonts w:ascii="ＭＳ 明朝" w:hAnsi="ＭＳ 明朝" w:hint="eastAsia"/>
          <w:sz w:val="24"/>
        </w:rPr>
        <w:t>本契約の成立を証するため、本書</w:t>
      </w:r>
      <w:r w:rsidRPr="00211915">
        <w:rPr>
          <w:rFonts w:ascii="ＭＳ 明朝" w:hAnsi="ＭＳ 明朝"/>
          <w:sz w:val="24"/>
        </w:rPr>
        <w:t>2</w:t>
      </w:r>
      <w:r w:rsidRPr="00211915">
        <w:rPr>
          <w:rFonts w:ascii="ＭＳ 明朝" w:hAnsi="ＭＳ 明朝" w:hint="eastAsia"/>
          <w:sz w:val="24"/>
        </w:rPr>
        <w:t>通を作成し、甲乙記名押印の上、各自</w:t>
      </w:r>
      <w:r w:rsidRPr="00211915">
        <w:rPr>
          <w:rFonts w:ascii="ＭＳ 明朝" w:hAnsi="ＭＳ 明朝"/>
          <w:sz w:val="24"/>
        </w:rPr>
        <w:t>1</w:t>
      </w:r>
      <w:r w:rsidRPr="00211915">
        <w:rPr>
          <w:rFonts w:ascii="ＭＳ 明朝" w:hAnsi="ＭＳ 明朝" w:hint="eastAsia"/>
          <w:sz w:val="24"/>
        </w:rPr>
        <w:t>通を保有する。但し、本契約を電子契約により締結する場合には、本契約の成立を証するため、本書の電磁的記録を作成し、甲乙が合意の後電子署名を施し、各自その電磁的記録を保管する。</w:t>
      </w:r>
    </w:p>
    <w:p w14:paraId="6124E93F" w14:textId="77777777" w:rsidR="00486B34" w:rsidRPr="00211915" w:rsidRDefault="00486B34" w:rsidP="005D533C">
      <w:pPr>
        <w:rPr>
          <w:sz w:val="24"/>
        </w:rPr>
      </w:pPr>
    </w:p>
    <w:p w14:paraId="60151231" w14:textId="5C685E09" w:rsidR="00486B34" w:rsidRDefault="00486B34" w:rsidP="005D533C">
      <w:pPr>
        <w:rPr>
          <w:sz w:val="24"/>
        </w:rPr>
      </w:pPr>
      <w:r w:rsidRPr="00211915">
        <w:rPr>
          <w:rFonts w:hint="eastAsia"/>
          <w:sz w:val="24"/>
        </w:rPr>
        <w:t xml:space="preserve">　　　　年　　月　　日</w:t>
      </w:r>
    </w:p>
    <w:p w14:paraId="2AEC63E6" w14:textId="77777777" w:rsidR="001D759E" w:rsidRPr="00211915" w:rsidRDefault="001D759E" w:rsidP="005D533C">
      <w:pPr>
        <w:rPr>
          <w:sz w:val="24"/>
        </w:rPr>
      </w:pPr>
    </w:p>
    <w:p w14:paraId="2367C8C1" w14:textId="77777777" w:rsidR="00486B34" w:rsidRPr="00211915" w:rsidRDefault="00486B34" w:rsidP="005D533C">
      <w:pPr>
        <w:rPr>
          <w:sz w:val="24"/>
        </w:rPr>
      </w:pPr>
      <w:r w:rsidRPr="00211915">
        <w:rPr>
          <w:rFonts w:hint="eastAsia"/>
          <w:sz w:val="24"/>
        </w:rPr>
        <w:t>甲</w:t>
      </w:r>
    </w:p>
    <w:p w14:paraId="5429423F" w14:textId="77777777" w:rsidR="001D759E" w:rsidRDefault="001D759E" w:rsidP="005D533C">
      <w:pPr>
        <w:rPr>
          <w:sz w:val="24"/>
        </w:rPr>
      </w:pPr>
    </w:p>
    <w:p w14:paraId="4D4D5781" w14:textId="44D9AF1E" w:rsidR="00486B34" w:rsidRPr="005150D5" w:rsidRDefault="00486B34" w:rsidP="005D533C">
      <w:pPr>
        <w:rPr>
          <w:sz w:val="24"/>
        </w:rPr>
      </w:pPr>
      <w:r w:rsidRPr="00211915">
        <w:rPr>
          <w:rFonts w:hint="eastAsia"/>
          <w:sz w:val="24"/>
        </w:rPr>
        <w:t>乙</w:t>
      </w:r>
    </w:p>
    <w:p w14:paraId="49236665" w14:textId="16D30EF6" w:rsidR="00240CF1" w:rsidRPr="005D533C" w:rsidRDefault="00784308" w:rsidP="005D533C">
      <w:pPr>
        <w:pStyle w:val="1"/>
        <w:rPr>
          <w:b w:val="0"/>
          <w:bCs w:val="0"/>
        </w:rPr>
      </w:pPr>
      <w:r w:rsidRPr="00186AF4">
        <w:br w:type="page"/>
      </w:r>
      <w:bookmarkStart w:id="7" w:name="_Toc96361404"/>
      <w:bookmarkStart w:id="8" w:name="_Toc97072763"/>
      <w:r w:rsidR="00240CF1" w:rsidRPr="005D533C">
        <w:rPr>
          <w:b w:val="0"/>
          <w:bCs w:val="0"/>
        </w:rPr>
        <w:lastRenderedPageBreak/>
        <w:t>別紙</w:t>
      </w:r>
      <w:r w:rsidR="006C6CE1" w:rsidRPr="005D533C">
        <w:rPr>
          <w:rFonts w:hint="eastAsia"/>
          <w:b w:val="0"/>
          <w:bCs w:val="0"/>
        </w:rPr>
        <w:t>：</w:t>
      </w:r>
      <w:r w:rsidR="00240CF1" w:rsidRPr="005D533C">
        <w:rPr>
          <w:b w:val="0"/>
          <w:bCs w:val="0"/>
        </w:rPr>
        <w:t>製品目録</w:t>
      </w:r>
      <w:r w:rsidR="002C429E" w:rsidRPr="005D533C">
        <w:rPr>
          <w:b w:val="0"/>
          <w:bCs w:val="0"/>
        </w:rPr>
        <w:t>1</w:t>
      </w:r>
      <w:bookmarkEnd w:id="7"/>
      <w:bookmarkEnd w:id="8"/>
    </w:p>
    <w:p w14:paraId="6E1C0103" w14:textId="6112177A" w:rsidR="00240CF1" w:rsidRDefault="001A605E" w:rsidP="005D533C">
      <w:pPr>
        <w:rPr>
          <w:rFonts w:ascii="ＭＳ 明朝" w:hAnsi="ＭＳ 明朝"/>
          <w:color w:val="000000" w:themeColor="text1"/>
          <w:sz w:val="24"/>
        </w:rPr>
      </w:pPr>
      <w:r>
        <w:rPr>
          <w:rFonts w:ascii="ＭＳ 明朝" w:hAnsi="ＭＳ 明朝" w:hint="eastAsia"/>
          <w:color w:val="000000" w:themeColor="text1"/>
          <w:sz w:val="24"/>
        </w:rPr>
        <w:t xml:space="preserve">　●</w:t>
      </w:r>
    </w:p>
    <w:p w14:paraId="2638B99E" w14:textId="77777777" w:rsidR="001A605E" w:rsidRPr="00186AF4" w:rsidRDefault="001A605E" w:rsidP="005D533C">
      <w:pPr>
        <w:rPr>
          <w:rFonts w:ascii="ＭＳ 明朝" w:hAnsi="ＭＳ 明朝"/>
          <w:color w:val="000000" w:themeColor="text1"/>
          <w:sz w:val="24"/>
        </w:rPr>
      </w:pPr>
    </w:p>
    <w:p w14:paraId="435FC581" w14:textId="050510AB" w:rsidR="00240CF1" w:rsidRPr="005D533C" w:rsidRDefault="00240CF1" w:rsidP="005D533C">
      <w:pPr>
        <w:pStyle w:val="1"/>
        <w:rPr>
          <w:b w:val="0"/>
          <w:bCs w:val="0"/>
        </w:rPr>
      </w:pPr>
      <w:bookmarkStart w:id="9" w:name="_Toc96361405"/>
      <w:bookmarkStart w:id="10" w:name="_Toc97072764"/>
      <w:r w:rsidRPr="005D533C">
        <w:rPr>
          <w:b w:val="0"/>
          <w:bCs w:val="0"/>
        </w:rPr>
        <w:t>別紙</w:t>
      </w:r>
      <w:r w:rsidR="001A605E" w:rsidRPr="005D533C">
        <w:rPr>
          <w:rFonts w:hint="eastAsia"/>
          <w:b w:val="0"/>
          <w:bCs w:val="0"/>
        </w:rPr>
        <w:t>：</w:t>
      </w:r>
      <w:r w:rsidRPr="005D533C">
        <w:rPr>
          <w:b w:val="0"/>
          <w:bCs w:val="0"/>
        </w:rPr>
        <w:t>製品目録</w:t>
      </w:r>
      <w:r w:rsidR="002C429E" w:rsidRPr="005D533C">
        <w:rPr>
          <w:b w:val="0"/>
          <w:bCs w:val="0"/>
        </w:rPr>
        <w:t>2</w:t>
      </w:r>
      <w:bookmarkEnd w:id="9"/>
      <w:bookmarkEnd w:id="10"/>
    </w:p>
    <w:p w14:paraId="299DCC25" w14:textId="7E7138E2" w:rsidR="00240CF1" w:rsidRDefault="001A605E" w:rsidP="005D533C">
      <w:pPr>
        <w:widowControl/>
        <w:jc w:val="left"/>
        <w:rPr>
          <w:rFonts w:ascii="ＭＳ 明朝" w:hAnsi="ＭＳ 明朝"/>
          <w:color w:val="000000" w:themeColor="text1"/>
          <w:sz w:val="24"/>
        </w:rPr>
      </w:pPr>
      <w:r>
        <w:rPr>
          <w:rFonts w:ascii="ＭＳ 明朝" w:hAnsi="ＭＳ 明朝" w:hint="eastAsia"/>
          <w:color w:val="000000" w:themeColor="text1"/>
          <w:sz w:val="24"/>
        </w:rPr>
        <w:t xml:space="preserve">　●</w:t>
      </w:r>
    </w:p>
    <w:p w14:paraId="58A02871" w14:textId="77777777" w:rsidR="001A605E" w:rsidRPr="00186AF4" w:rsidRDefault="001A605E" w:rsidP="005D533C">
      <w:pPr>
        <w:widowControl/>
        <w:jc w:val="left"/>
        <w:rPr>
          <w:rFonts w:ascii="ＭＳ 明朝" w:hAnsi="ＭＳ 明朝"/>
          <w:color w:val="000000" w:themeColor="text1"/>
          <w:sz w:val="24"/>
        </w:rPr>
      </w:pPr>
    </w:p>
    <w:p w14:paraId="06887AA1" w14:textId="77777777" w:rsidR="006B0123" w:rsidRPr="005D533C" w:rsidRDefault="006B0123" w:rsidP="005D533C">
      <w:pPr>
        <w:pStyle w:val="1"/>
        <w:rPr>
          <w:b w:val="0"/>
          <w:bCs w:val="0"/>
        </w:rPr>
      </w:pPr>
      <w:bookmarkStart w:id="11" w:name="_Toc96361406"/>
      <w:bookmarkStart w:id="12" w:name="_Toc97072765"/>
      <w:r w:rsidRPr="005D533C">
        <w:rPr>
          <w:b w:val="0"/>
          <w:bCs w:val="0"/>
        </w:rPr>
        <w:t>別紙</w:t>
      </w:r>
      <w:r w:rsidRPr="005D533C">
        <w:rPr>
          <w:rFonts w:hint="eastAsia"/>
          <w:b w:val="0"/>
          <w:bCs w:val="0"/>
        </w:rPr>
        <w:t>：</w:t>
      </w:r>
      <w:r w:rsidRPr="005D533C">
        <w:rPr>
          <w:b w:val="0"/>
          <w:bCs w:val="0"/>
        </w:rPr>
        <w:t>知的財産権目録</w:t>
      </w:r>
      <w:bookmarkEnd w:id="11"/>
      <w:bookmarkEnd w:id="12"/>
    </w:p>
    <w:p w14:paraId="2E0EB3FF" w14:textId="77777777" w:rsidR="00240CF1" w:rsidRPr="00186AF4" w:rsidRDefault="00240CF1" w:rsidP="005D533C">
      <w:pPr>
        <w:ind w:left="240" w:hanging="240"/>
        <w:rPr>
          <w:rFonts w:ascii="ＭＳ 明朝" w:hAnsi="ＭＳ 明朝"/>
          <w:color w:val="000000" w:themeColor="text1"/>
          <w:sz w:val="24"/>
        </w:rPr>
      </w:pPr>
    </w:p>
    <w:p w14:paraId="051C1349" w14:textId="2689F51D" w:rsidR="00240CF1" w:rsidRPr="00186AF4" w:rsidRDefault="002C429E" w:rsidP="005D533C">
      <w:pPr>
        <w:ind w:left="240" w:hanging="240"/>
        <w:rPr>
          <w:rFonts w:ascii="ＭＳ 明朝" w:hAnsi="ＭＳ 明朝"/>
          <w:color w:val="000000" w:themeColor="text1"/>
          <w:sz w:val="24"/>
        </w:rPr>
      </w:pPr>
      <w:r w:rsidRPr="00186AF4">
        <w:rPr>
          <w:rFonts w:ascii="ＭＳ 明朝" w:hAnsi="ＭＳ 明朝"/>
          <w:color w:val="000000" w:themeColor="text1"/>
          <w:sz w:val="24"/>
        </w:rPr>
        <w:t>1</w:t>
      </w:r>
      <w:r w:rsidR="00240CF1" w:rsidRPr="00186AF4">
        <w:rPr>
          <w:rFonts w:ascii="ＭＳ 明朝" w:hAnsi="ＭＳ 明朝"/>
          <w:color w:val="000000" w:themeColor="text1"/>
          <w:sz w:val="24"/>
        </w:rPr>
        <w:t xml:space="preserve">　特許権</w:t>
      </w:r>
    </w:p>
    <w:p w14:paraId="211C7C3D" w14:textId="77777777" w:rsidR="00240CF1" w:rsidRPr="00186AF4" w:rsidRDefault="00240CF1" w:rsidP="005D533C">
      <w:pPr>
        <w:ind w:left="240" w:hanging="240"/>
        <w:rPr>
          <w:rFonts w:ascii="ＭＳ 明朝" w:hAnsi="ＭＳ 明朝"/>
          <w:color w:val="000000" w:themeColor="text1"/>
          <w:sz w:val="24"/>
        </w:rPr>
      </w:pPr>
    </w:p>
    <w:tbl>
      <w:tblPr>
        <w:tblW w:w="82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750"/>
        <w:gridCol w:w="1275"/>
        <w:gridCol w:w="1275"/>
        <w:gridCol w:w="1275"/>
        <w:gridCol w:w="2265"/>
        <w:gridCol w:w="1425"/>
      </w:tblGrid>
      <w:tr w:rsidR="006B7C07" w:rsidRPr="00186AF4" w14:paraId="739C3378" w14:textId="77777777" w:rsidTr="00CB00E9">
        <w:tc>
          <w:tcPr>
            <w:tcW w:w="750" w:type="dxa"/>
          </w:tcPr>
          <w:p w14:paraId="5CD6E3C9"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275" w:type="dxa"/>
          </w:tcPr>
          <w:p w14:paraId="3AED75A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出願番号</w:t>
            </w:r>
          </w:p>
        </w:tc>
        <w:tc>
          <w:tcPr>
            <w:tcW w:w="1275" w:type="dxa"/>
          </w:tcPr>
          <w:p w14:paraId="42C672A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公開番号</w:t>
            </w:r>
          </w:p>
        </w:tc>
        <w:tc>
          <w:tcPr>
            <w:tcW w:w="1275" w:type="dxa"/>
          </w:tcPr>
          <w:p w14:paraId="5228A630"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2265" w:type="dxa"/>
          </w:tcPr>
          <w:p w14:paraId="7C7C6A8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発明（考案）名称</w:t>
            </w:r>
          </w:p>
        </w:tc>
        <w:tc>
          <w:tcPr>
            <w:tcW w:w="1425" w:type="dxa"/>
          </w:tcPr>
          <w:p w14:paraId="4C0EECB8"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2E6B4F81" w14:textId="77777777" w:rsidTr="00CB00E9">
        <w:tc>
          <w:tcPr>
            <w:tcW w:w="750" w:type="dxa"/>
          </w:tcPr>
          <w:p w14:paraId="4A6F809F" w14:textId="77777777" w:rsidR="00240CF1" w:rsidRPr="00186AF4" w:rsidRDefault="00240CF1" w:rsidP="005D533C">
            <w:pPr>
              <w:rPr>
                <w:rFonts w:ascii="ＭＳ 明朝" w:hAnsi="ＭＳ 明朝"/>
                <w:color w:val="000000" w:themeColor="text1"/>
                <w:sz w:val="24"/>
              </w:rPr>
            </w:pPr>
          </w:p>
        </w:tc>
        <w:tc>
          <w:tcPr>
            <w:tcW w:w="1275" w:type="dxa"/>
          </w:tcPr>
          <w:p w14:paraId="32A641AF" w14:textId="77777777" w:rsidR="00240CF1" w:rsidRPr="00186AF4" w:rsidRDefault="00240CF1" w:rsidP="005D533C">
            <w:pPr>
              <w:rPr>
                <w:rFonts w:ascii="ＭＳ 明朝" w:hAnsi="ＭＳ 明朝"/>
                <w:color w:val="000000" w:themeColor="text1"/>
                <w:sz w:val="24"/>
              </w:rPr>
            </w:pPr>
          </w:p>
        </w:tc>
        <w:tc>
          <w:tcPr>
            <w:tcW w:w="1275" w:type="dxa"/>
          </w:tcPr>
          <w:p w14:paraId="2F329BF6" w14:textId="77777777" w:rsidR="00240CF1" w:rsidRPr="00186AF4" w:rsidRDefault="00240CF1" w:rsidP="005D533C">
            <w:pPr>
              <w:rPr>
                <w:rFonts w:ascii="ＭＳ 明朝" w:hAnsi="ＭＳ 明朝"/>
                <w:color w:val="000000" w:themeColor="text1"/>
                <w:sz w:val="24"/>
              </w:rPr>
            </w:pPr>
          </w:p>
        </w:tc>
        <w:tc>
          <w:tcPr>
            <w:tcW w:w="1275" w:type="dxa"/>
          </w:tcPr>
          <w:p w14:paraId="4395E77C" w14:textId="77777777" w:rsidR="00240CF1" w:rsidRPr="00186AF4" w:rsidRDefault="00240CF1" w:rsidP="005D533C">
            <w:pPr>
              <w:rPr>
                <w:rFonts w:ascii="ＭＳ 明朝" w:hAnsi="ＭＳ 明朝"/>
                <w:color w:val="000000" w:themeColor="text1"/>
                <w:sz w:val="24"/>
              </w:rPr>
            </w:pPr>
          </w:p>
        </w:tc>
        <w:tc>
          <w:tcPr>
            <w:tcW w:w="2265" w:type="dxa"/>
          </w:tcPr>
          <w:p w14:paraId="68DE65F2" w14:textId="77777777" w:rsidR="00240CF1" w:rsidRPr="00186AF4" w:rsidRDefault="00240CF1" w:rsidP="005D533C">
            <w:pPr>
              <w:rPr>
                <w:rFonts w:ascii="ＭＳ 明朝" w:hAnsi="ＭＳ 明朝"/>
                <w:color w:val="000000" w:themeColor="text1"/>
                <w:sz w:val="24"/>
              </w:rPr>
            </w:pPr>
          </w:p>
        </w:tc>
        <w:tc>
          <w:tcPr>
            <w:tcW w:w="1425" w:type="dxa"/>
          </w:tcPr>
          <w:p w14:paraId="36F9F651" w14:textId="77777777" w:rsidR="00240CF1" w:rsidRPr="00186AF4" w:rsidRDefault="00240CF1" w:rsidP="005D533C">
            <w:pPr>
              <w:rPr>
                <w:rFonts w:ascii="ＭＳ 明朝" w:hAnsi="ＭＳ 明朝"/>
                <w:color w:val="000000" w:themeColor="text1"/>
                <w:sz w:val="24"/>
              </w:rPr>
            </w:pPr>
          </w:p>
        </w:tc>
      </w:tr>
      <w:tr w:rsidR="00240CF1" w:rsidRPr="00186AF4" w14:paraId="4904D534" w14:textId="77777777" w:rsidTr="00CB00E9">
        <w:tc>
          <w:tcPr>
            <w:tcW w:w="750" w:type="dxa"/>
          </w:tcPr>
          <w:p w14:paraId="65D5C5AD" w14:textId="77777777" w:rsidR="00240CF1" w:rsidRPr="00186AF4" w:rsidRDefault="00240CF1" w:rsidP="005D533C">
            <w:pPr>
              <w:rPr>
                <w:rFonts w:ascii="ＭＳ 明朝" w:hAnsi="ＭＳ 明朝"/>
                <w:color w:val="000000" w:themeColor="text1"/>
                <w:sz w:val="24"/>
              </w:rPr>
            </w:pPr>
          </w:p>
        </w:tc>
        <w:tc>
          <w:tcPr>
            <w:tcW w:w="1275" w:type="dxa"/>
          </w:tcPr>
          <w:p w14:paraId="550D786E" w14:textId="77777777" w:rsidR="00240CF1" w:rsidRPr="00186AF4" w:rsidRDefault="00240CF1" w:rsidP="005D533C">
            <w:pPr>
              <w:rPr>
                <w:rFonts w:ascii="ＭＳ 明朝" w:hAnsi="ＭＳ 明朝"/>
                <w:color w:val="000000" w:themeColor="text1"/>
                <w:sz w:val="24"/>
              </w:rPr>
            </w:pPr>
          </w:p>
        </w:tc>
        <w:tc>
          <w:tcPr>
            <w:tcW w:w="1275" w:type="dxa"/>
          </w:tcPr>
          <w:p w14:paraId="00D1F419" w14:textId="77777777" w:rsidR="00240CF1" w:rsidRPr="00186AF4" w:rsidRDefault="00240CF1" w:rsidP="005D533C">
            <w:pPr>
              <w:rPr>
                <w:rFonts w:ascii="ＭＳ 明朝" w:hAnsi="ＭＳ 明朝"/>
                <w:color w:val="000000" w:themeColor="text1"/>
                <w:sz w:val="24"/>
              </w:rPr>
            </w:pPr>
          </w:p>
        </w:tc>
        <w:tc>
          <w:tcPr>
            <w:tcW w:w="1275" w:type="dxa"/>
          </w:tcPr>
          <w:p w14:paraId="118E1849" w14:textId="77777777" w:rsidR="00240CF1" w:rsidRPr="00186AF4" w:rsidRDefault="00240CF1" w:rsidP="005D533C">
            <w:pPr>
              <w:rPr>
                <w:rFonts w:ascii="ＭＳ 明朝" w:hAnsi="ＭＳ 明朝"/>
                <w:color w:val="000000" w:themeColor="text1"/>
                <w:sz w:val="24"/>
              </w:rPr>
            </w:pPr>
          </w:p>
        </w:tc>
        <w:tc>
          <w:tcPr>
            <w:tcW w:w="2265" w:type="dxa"/>
          </w:tcPr>
          <w:p w14:paraId="13465AA7" w14:textId="77777777" w:rsidR="00240CF1" w:rsidRPr="00186AF4" w:rsidRDefault="00240CF1" w:rsidP="005D533C">
            <w:pPr>
              <w:rPr>
                <w:rFonts w:ascii="ＭＳ 明朝" w:hAnsi="ＭＳ 明朝"/>
                <w:color w:val="000000" w:themeColor="text1"/>
                <w:sz w:val="24"/>
              </w:rPr>
            </w:pPr>
          </w:p>
        </w:tc>
        <w:tc>
          <w:tcPr>
            <w:tcW w:w="1425" w:type="dxa"/>
          </w:tcPr>
          <w:p w14:paraId="0D106524" w14:textId="77777777" w:rsidR="00240CF1" w:rsidRPr="00186AF4" w:rsidRDefault="00240CF1" w:rsidP="005D533C">
            <w:pPr>
              <w:rPr>
                <w:rFonts w:ascii="ＭＳ 明朝" w:hAnsi="ＭＳ 明朝"/>
                <w:color w:val="000000" w:themeColor="text1"/>
                <w:sz w:val="24"/>
              </w:rPr>
            </w:pPr>
          </w:p>
        </w:tc>
      </w:tr>
    </w:tbl>
    <w:p w14:paraId="59741A25" w14:textId="77777777" w:rsidR="00240CF1" w:rsidRPr="00186AF4" w:rsidRDefault="00240CF1" w:rsidP="005D533C">
      <w:pPr>
        <w:rPr>
          <w:rFonts w:ascii="ＭＳ 明朝" w:hAnsi="ＭＳ 明朝"/>
          <w:color w:val="000000" w:themeColor="text1"/>
          <w:sz w:val="24"/>
        </w:rPr>
      </w:pPr>
    </w:p>
    <w:p w14:paraId="099F62F9" w14:textId="4ACF8E11" w:rsidR="00240CF1" w:rsidRPr="00186AF4" w:rsidRDefault="002C429E" w:rsidP="005D533C">
      <w:pPr>
        <w:ind w:left="240" w:hanging="240"/>
        <w:rPr>
          <w:rFonts w:ascii="ＭＳ 明朝" w:hAnsi="ＭＳ 明朝"/>
          <w:color w:val="000000" w:themeColor="text1"/>
          <w:sz w:val="24"/>
          <w:lang w:eastAsia="zh-CN"/>
        </w:rPr>
      </w:pPr>
      <w:r w:rsidRPr="00186AF4">
        <w:rPr>
          <w:rFonts w:ascii="ＭＳ 明朝" w:hAnsi="ＭＳ 明朝"/>
          <w:color w:val="000000" w:themeColor="text1"/>
          <w:sz w:val="24"/>
          <w:lang w:eastAsia="zh-CN"/>
        </w:rPr>
        <w:t>2</w:t>
      </w:r>
      <w:r w:rsidR="00240CF1" w:rsidRPr="00186AF4">
        <w:rPr>
          <w:rFonts w:ascii="ＭＳ 明朝" w:hAnsi="ＭＳ 明朝"/>
          <w:color w:val="000000" w:themeColor="text1"/>
          <w:sz w:val="24"/>
          <w:lang w:eastAsia="zh-CN"/>
        </w:rPr>
        <w:t xml:space="preserve">　商標権</w:t>
      </w:r>
    </w:p>
    <w:p w14:paraId="42A49A90" w14:textId="77777777" w:rsidR="00240CF1" w:rsidRPr="00186AF4" w:rsidRDefault="00240CF1" w:rsidP="005D533C">
      <w:pPr>
        <w:ind w:left="240" w:hanging="240"/>
        <w:rPr>
          <w:rFonts w:ascii="ＭＳ 明朝" w:hAnsi="ＭＳ 明朝"/>
          <w:color w:val="000000" w:themeColor="text1"/>
          <w:sz w:val="24"/>
          <w:lang w:eastAsia="zh-CN"/>
        </w:rPr>
      </w:pPr>
      <w:r w:rsidRPr="00186AF4">
        <w:rPr>
          <w:rFonts w:ascii="ＭＳ 明朝" w:hAnsi="ＭＳ 明朝"/>
          <w:color w:val="000000" w:themeColor="text1"/>
          <w:sz w:val="24"/>
          <w:lang w:eastAsia="zh-CN"/>
        </w:rPr>
        <w:t>①　国内商標権</w:t>
      </w:r>
    </w:p>
    <w:tbl>
      <w:tblPr>
        <w:tblW w:w="81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85"/>
        <w:gridCol w:w="1425"/>
        <w:gridCol w:w="1602"/>
        <w:gridCol w:w="1701"/>
        <w:gridCol w:w="2552"/>
      </w:tblGrid>
      <w:tr w:rsidR="006B7C07" w:rsidRPr="00186AF4" w14:paraId="4CBDDDA2" w14:textId="77777777" w:rsidTr="00240CF1">
        <w:tc>
          <w:tcPr>
            <w:tcW w:w="885" w:type="dxa"/>
          </w:tcPr>
          <w:p w14:paraId="3FCA515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425" w:type="dxa"/>
          </w:tcPr>
          <w:p w14:paraId="4F9E637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1602" w:type="dxa"/>
          </w:tcPr>
          <w:p w14:paraId="0A59F026"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w:t>
            </w:r>
          </w:p>
        </w:tc>
        <w:tc>
          <w:tcPr>
            <w:tcW w:w="1701" w:type="dxa"/>
          </w:tcPr>
          <w:p w14:paraId="375E8C37"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商標の区分</w:t>
            </w:r>
          </w:p>
        </w:tc>
        <w:tc>
          <w:tcPr>
            <w:tcW w:w="2552" w:type="dxa"/>
          </w:tcPr>
          <w:p w14:paraId="4135EC7A"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289AC92C" w14:textId="77777777" w:rsidTr="00240CF1">
        <w:tc>
          <w:tcPr>
            <w:tcW w:w="885" w:type="dxa"/>
          </w:tcPr>
          <w:p w14:paraId="2AEC7D79" w14:textId="77777777" w:rsidR="00240CF1" w:rsidRPr="00186AF4" w:rsidRDefault="00240CF1" w:rsidP="005D533C">
            <w:pPr>
              <w:rPr>
                <w:rFonts w:ascii="ＭＳ 明朝" w:hAnsi="ＭＳ 明朝"/>
                <w:color w:val="000000" w:themeColor="text1"/>
                <w:sz w:val="24"/>
              </w:rPr>
            </w:pPr>
          </w:p>
        </w:tc>
        <w:tc>
          <w:tcPr>
            <w:tcW w:w="1425" w:type="dxa"/>
          </w:tcPr>
          <w:p w14:paraId="4D965AD5" w14:textId="77777777" w:rsidR="00240CF1" w:rsidRPr="00186AF4" w:rsidRDefault="00240CF1" w:rsidP="005D533C">
            <w:pPr>
              <w:rPr>
                <w:rFonts w:ascii="ＭＳ 明朝" w:hAnsi="ＭＳ 明朝"/>
                <w:color w:val="000000" w:themeColor="text1"/>
                <w:sz w:val="24"/>
              </w:rPr>
            </w:pPr>
          </w:p>
        </w:tc>
        <w:tc>
          <w:tcPr>
            <w:tcW w:w="1602" w:type="dxa"/>
          </w:tcPr>
          <w:p w14:paraId="1C2768FC" w14:textId="77777777" w:rsidR="00240CF1" w:rsidRPr="00186AF4" w:rsidRDefault="00240CF1" w:rsidP="005D533C">
            <w:pPr>
              <w:rPr>
                <w:rFonts w:ascii="ＭＳ 明朝" w:hAnsi="ＭＳ 明朝"/>
                <w:color w:val="000000" w:themeColor="text1"/>
                <w:sz w:val="24"/>
              </w:rPr>
            </w:pPr>
          </w:p>
        </w:tc>
        <w:tc>
          <w:tcPr>
            <w:tcW w:w="1701" w:type="dxa"/>
          </w:tcPr>
          <w:p w14:paraId="2EF34997" w14:textId="77777777" w:rsidR="00240CF1" w:rsidRPr="00186AF4" w:rsidRDefault="00240CF1" w:rsidP="005D533C">
            <w:pPr>
              <w:rPr>
                <w:rFonts w:ascii="ＭＳ 明朝" w:hAnsi="ＭＳ 明朝"/>
                <w:color w:val="000000" w:themeColor="text1"/>
                <w:sz w:val="24"/>
              </w:rPr>
            </w:pPr>
          </w:p>
        </w:tc>
        <w:tc>
          <w:tcPr>
            <w:tcW w:w="2552" w:type="dxa"/>
          </w:tcPr>
          <w:p w14:paraId="465AE89E" w14:textId="77777777" w:rsidR="00240CF1" w:rsidRPr="00186AF4" w:rsidRDefault="00240CF1" w:rsidP="005D533C">
            <w:pPr>
              <w:rPr>
                <w:rFonts w:ascii="ＭＳ 明朝" w:hAnsi="ＭＳ 明朝"/>
                <w:color w:val="000000" w:themeColor="text1"/>
                <w:sz w:val="24"/>
              </w:rPr>
            </w:pPr>
          </w:p>
        </w:tc>
      </w:tr>
      <w:tr w:rsidR="00240CF1" w:rsidRPr="00186AF4" w14:paraId="2EB97295" w14:textId="77777777" w:rsidTr="00240CF1">
        <w:tc>
          <w:tcPr>
            <w:tcW w:w="885" w:type="dxa"/>
          </w:tcPr>
          <w:p w14:paraId="5524534E" w14:textId="77777777" w:rsidR="00240CF1" w:rsidRPr="00186AF4" w:rsidRDefault="00240CF1" w:rsidP="005D533C">
            <w:pPr>
              <w:rPr>
                <w:rFonts w:ascii="ＭＳ 明朝" w:hAnsi="ＭＳ 明朝"/>
                <w:color w:val="000000" w:themeColor="text1"/>
                <w:sz w:val="24"/>
              </w:rPr>
            </w:pPr>
          </w:p>
        </w:tc>
        <w:tc>
          <w:tcPr>
            <w:tcW w:w="1425" w:type="dxa"/>
          </w:tcPr>
          <w:p w14:paraId="6D9CCB9F" w14:textId="77777777" w:rsidR="00240CF1" w:rsidRPr="00186AF4" w:rsidRDefault="00240CF1" w:rsidP="005D533C">
            <w:pPr>
              <w:rPr>
                <w:rFonts w:ascii="ＭＳ 明朝" w:hAnsi="ＭＳ 明朝"/>
                <w:color w:val="000000" w:themeColor="text1"/>
                <w:sz w:val="24"/>
              </w:rPr>
            </w:pPr>
          </w:p>
        </w:tc>
        <w:tc>
          <w:tcPr>
            <w:tcW w:w="1602" w:type="dxa"/>
          </w:tcPr>
          <w:p w14:paraId="333C8F5E" w14:textId="77777777" w:rsidR="00240CF1" w:rsidRPr="00186AF4" w:rsidRDefault="00240CF1" w:rsidP="005D533C">
            <w:pPr>
              <w:rPr>
                <w:rFonts w:ascii="ＭＳ 明朝" w:hAnsi="ＭＳ 明朝"/>
                <w:color w:val="000000" w:themeColor="text1"/>
                <w:sz w:val="24"/>
              </w:rPr>
            </w:pPr>
          </w:p>
        </w:tc>
        <w:tc>
          <w:tcPr>
            <w:tcW w:w="1701" w:type="dxa"/>
          </w:tcPr>
          <w:p w14:paraId="3554E5B0" w14:textId="77777777" w:rsidR="00240CF1" w:rsidRPr="00186AF4" w:rsidRDefault="00240CF1" w:rsidP="005D533C">
            <w:pPr>
              <w:rPr>
                <w:rFonts w:ascii="ＭＳ 明朝" w:hAnsi="ＭＳ 明朝"/>
                <w:color w:val="000000" w:themeColor="text1"/>
                <w:sz w:val="24"/>
              </w:rPr>
            </w:pPr>
          </w:p>
        </w:tc>
        <w:tc>
          <w:tcPr>
            <w:tcW w:w="2552" w:type="dxa"/>
          </w:tcPr>
          <w:p w14:paraId="14FC50EE" w14:textId="77777777" w:rsidR="00240CF1" w:rsidRPr="00186AF4" w:rsidRDefault="00240CF1" w:rsidP="005D533C">
            <w:pPr>
              <w:rPr>
                <w:rFonts w:ascii="ＭＳ 明朝" w:hAnsi="ＭＳ 明朝"/>
                <w:color w:val="000000" w:themeColor="text1"/>
                <w:sz w:val="24"/>
              </w:rPr>
            </w:pPr>
          </w:p>
        </w:tc>
      </w:tr>
    </w:tbl>
    <w:p w14:paraId="1B6D99D8" w14:textId="77777777" w:rsidR="00240CF1" w:rsidRPr="00186AF4" w:rsidRDefault="00240CF1" w:rsidP="005D533C">
      <w:pPr>
        <w:rPr>
          <w:rFonts w:ascii="ＭＳ 明朝" w:hAnsi="ＭＳ 明朝"/>
          <w:color w:val="000000" w:themeColor="text1"/>
          <w:sz w:val="24"/>
        </w:rPr>
      </w:pPr>
    </w:p>
    <w:p w14:paraId="31E6C884" w14:textId="77777777" w:rsidR="00240CF1" w:rsidRPr="00186AF4" w:rsidRDefault="00240CF1" w:rsidP="005D533C">
      <w:pPr>
        <w:ind w:left="240" w:hanging="240"/>
        <w:rPr>
          <w:rFonts w:ascii="ＭＳ 明朝" w:hAnsi="ＭＳ 明朝"/>
          <w:color w:val="000000" w:themeColor="text1"/>
          <w:sz w:val="24"/>
        </w:rPr>
      </w:pPr>
      <w:r w:rsidRPr="00186AF4">
        <w:rPr>
          <w:rFonts w:ascii="ＭＳ 明朝" w:hAnsi="ＭＳ 明朝"/>
          <w:color w:val="000000" w:themeColor="text1"/>
          <w:sz w:val="24"/>
        </w:rPr>
        <w:t>②　外国商標権</w:t>
      </w:r>
    </w:p>
    <w:tbl>
      <w:tblPr>
        <w:tblW w:w="8165" w:type="dxa"/>
        <w:tblInd w:w="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885"/>
        <w:gridCol w:w="1425"/>
        <w:gridCol w:w="1602"/>
        <w:gridCol w:w="1701"/>
        <w:gridCol w:w="2552"/>
      </w:tblGrid>
      <w:tr w:rsidR="006B7C07" w:rsidRPr="00186AF4" w14:paraId="624DD0AC" w14:textId="77777777" w:rsidTr="00240CF1">
        <w:tc>
          <w:tcPr>
            <w:tcW w:w="885" w:type="dxa"/>
          </w:tcPr>
          <w:p w14:paraId="7DA7306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番号</w:t>
            </w:r>
          </w:p>
        </w:tc>
        <w:tc>
          <w:tcPr>
            <w:tcW w:w="1425" w:type="dxa"/>
          </w:tcPr>
          <w:p w14:paraId="11F84E43"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登録番号</w:t>
            </w:r>
          </w:p>
        </w:tc>
        <w:tc>
          <w:tcPr>
            <w:tcW w:w="1602" w:type="dxa"/>
          </w:tcPr>
          <w:p w14:paraId="7DDF2366"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w:t>
            </w:r>
          </w:p>
        </w:tc>
        <w:tc>
          <w:tcPr>
            <w:tcW w:w="1701" w:type="dxa"/>
          </w:tcPr>
          <w:p w14:paraId="745DEFB2"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商標の区分</w:t>
            </w:r>
          </w:p>
        </w:tc>
        <w:tc>
          <w:tcPr>
            <w:tcW w:w="2552" w:type="dxa"/>
          </w:tcPr>
          <w:p w14:paraId="52C17261" w14:textId="77777777" w:rsidR="00240CF1" w:rsidRPr="00186AF4" w:rsidRDefault="00240CF1" w:rsidP="005D533C">
            <w:pPr>
              <w:rPr>
                <w:rFonts w:ascii="ＭＳ 明朝" w:hAnsi="ＭＳ 明朝"/>
                <w:color w:val="000000" w:themeColor="text1"/>
                <w:sz w:val="24"/>
              </w:rPr>
            </w:pPr>
            <w:r w:rsidRPr="00186AF4">
              <w:rPr>
                <w:rFonts w:ascii="ＭＳ 明朝" w:hAnsi="ＭＳ 明朝"/>
                <w:color w:val="000000" w:themeColor="text1"/>
                <w:sz w:val="24"/>
              </w:rPr>
              <w:t>存続期間満了日</w:t>
            </w:r>
          </w:p>
        </w:tc>
      </w:tr>
      <w:tr w:rsidR="006B7C07" w:rsidRPr="00186AF4" w14:paraId="0B5456C4" w14:textId="77777777" w:rsidTr="00240CF1">
        <w:tc>
          <w:tcPr>
            <w:tcW w:w="885" w:type="dxa"/>
          </w:tcPr>
          <w:p w14:paraId="5E4B43BA" w14:textId="77777777" w:rsidR="00240CF1" w:rsidRPr="00186AF4" w:rsidRDefault="00240CF1" w:rsidP="005D533C">
            <w:pPr>
              <w:rPr>
                <w:rFonts w:ascii="ＭＳ 明朝" w:hAnsi="ＭＳ 明朝"/>
                <w:color w:val="000000" w:themeColor="text1"/>
                <w:sz w:val="24"/>
              </w:rPr>
            </w:pPr>
          </w:p>
        </w:tc>
        <w:tc>
          <w:tcPr>
            <w:tcW w:w="1425" w:type="dxa"/>
          </w:tcPr>
          <w:p w14:paraId="08723055" w14:textId="77777777" w:rsidR="00240CF1" w:rsidRPr="00186AF4" w:rsidRDefault="00240CF1" w:rsidP="005D533C">
            <w:pPr>
              <w:rPr>
                <w:rFonts w:ascii="ＭＳ 明朝" w:hAnsi="ＭＳ 明朝"/>
                <w:color w:val="000000" w:themeColor="text1"/>
                <w:sz w:val="24"/>
              </w:rPr>
            </w:pPr>
          </w:p>
        </w:tc>
        <w:tc>
          <w:tcPr>
            <w:tcW w:w="1602" w:type="dxa"/>
          </w:tcPr>
          <w:p w14:paraId="1FB4E6BA" w14:textId="77777777" w:rsidR="00240CF1" w:rsidRPr="00186AF4" w:rsidRDefault="00240CF1" w:rsidP="005D533C">
            <w:pPr>
              <w:rPr>
                <w:rFonts w:ascii="ＭＳ 明朝" w:hAnsi="ＭＳ 明朝"/>
                <w:color w:val="000000" w:themeColor="text1"/>
                <w:sz w:val="24"/>
              </w:rPr>
            </w:pPr>
          </w:p>
        </w:tc>
        <w:tc>
          <w:tcPr>
            <w:tcW w:w="1701" w:type="dxa"/>
          </w:tcPr>
          <w:p w14:paraId="7A0429BC" w14:textId="77777777" w:rsidR="00240CF1" w:rsidRPr="00186AF4" w:rsidRDefault="00240CF1" w:rsidP="005D533C">
            <w:pPr>
              <w:rPr>
                <w:rFonts w:ascii="ＭＳ 明朝" w:hAnsi="ＭＳ 明朝"/>
                <w:color w:val="000000" w:themeColor="text1"/>
                <w:sz w:val="24"/>
              </w:rPr>
            </w:pPr>
          </w:p>
        </w:tc>
        <w:tc>
          <w:tcPr>
            <w:tcW w:w="2552" w:type="dxa"/>
          </w:tcPr>
          <w:p w14:paraId="0CC20C08" w14:textId="77777777" w:rsidR="00240CF1" w:rsidRPr="00186AF4" w:rsidRDefault="00240CF1" w:rsidP="005D533C">
            <w:pPr>
              <w:rPr>
                <w:rFonts w:ascii="ＭＳ 明朝" w:hAnsi="ＭＳ 明朝"/>
                <w:color w:val="000000" w:themeColor="text1"/>
                <w:sz w:val="24"/>
              </w:rPr>
            </w:pPr>
          </w:p>
        </w:tc>
      </w:tr>
      <w:tr w:rsidR="00240CF1" w:rsidRPr="00186AF4" w14:paraId="17F34DFB" w14:textId="77777777" w:rsidTr="00240CF1">
        <w:tc>
          <w:tcPr>
            <w:tcW w:w="885" w:type="dxa"/>
          </w:tcPr>
          <w:p w14:paraId="3D915819" w14:textId="77777777" w:rsidR="00240CF1" w:rsidRPr="00186AF4" w:rsidRDefault="00240CF1" w:rsidP="005D533C">
            <w:pPr>
              <w:rPr>
                <w:rFonts w:ascii="ＭＳ 明朝" w:hAnsi="ＭＳ 明朝"/>
                <w:color w:val="000000" w:themeColor="text1"/>
                <w:sz w:val="24"/>
              </w:rPr>
            </w:pPr>
          </w:p>
        </w:tc>
        <w:tc>
          <w:tcPr>
            <w:tcW w:w="1425" w:type="dxa"/>
          </w:tcPr>
          <w:p w14:paraId="0BED8815" w14:textId="77777777" w:rsidR="00240CF1" w:rsidRPr="00186AF4" w:rsidRDefault="00240CF1" w:rsidP="005D533C">
            <w:pPr>
              <w:rPr>
                <w:rFonts w:ascii="ＭＳ 明朝" w:hAnsi="ＭＳ 明朝"/>
                <w:color w:val="000000" w:themeColor="text1"/>
                <w:sz w:val="24"/>
              </w:rPr>
            </w:pPr>
          </w:p>
        </w:tc>
        <w:tc>
          <w:tcPr>
            <w:tcW w:w="1602" w:type="dxa"/>
          </w:tcPr>
          <w:p w14:paraId="328A4EAB" w14:textId="77777777" w:rsidR="00240CF1" w:rsidRPr="00186AF4" w:rsidRDefault="00240CF1" w:rsidP="005D533C">
            <w:pPr>
              <w:rPr>
                <w:rFonts w:ascii="ＭＳ 明朝" w:hAnsi="ＭＳ 明朝"/>
                <w:color w:val="000000" w:themeColor="text1"/>
                <w:sz w:val="24"/>
              </w:rPr>
            </w:pPr>
          </w:p>
        </w:tc>
        <w:tc>
          <w:tcPr>
            <w:tcW w:w="1701" w:type="dxa"/>
          </w:tcPr>
          <w:p w14:paraId="7EF8C312" w14:textId="77777777" w:rsidR="00240CF1" w:rsidRPr="00186AF4" w:rsidRDefault="00240CF1" w:rsidP="005D533C">
            <w:pPr>
              <w:rPr>
                <w:rFonts w:ascii="ＭＳ 明朝" w:hAnsi="ＭＳ 明朝"/>
                <w:color w:val="000000" w:themeColor="text1"/>
                <w:sz w:val="24"/>
              </w:rPr>
            </w:pPr>
          </w:p>
        </w:tc>
        <w:tc>
          <w:tcPr>
            <w:tcW w:w="2552" w:type="dxa"/>
          </w:tcPr>
          <w:p w14:paraId="28607849" w14:textId="77777777" w:rsidR="00240CF1" w:rsidRPr="00186AF4" w:rsidRDefault="00240CF1" w:rsidP="005D533C">
            <w:pPr>
              <w:rPr>
                <w:rFonts w:ascii="ＭＳ 明朝" w:hAnsi="ＭＳ 明朝"/>
                <w:color w:val="000000" w:themeColor="text1"/>
                <w:sz w:val="24"/>
              </w:rPr>
            </w:pPr>
          </w:p>
        </w:tc>
      </w:tr>
    </w:tbl>
    <w:p w14:paraId="6C035845" w14:textId="5D616881" w:rsidR="00240CF1" w:rsidRDefault="00240CF1" w:rsidP="005D533C">
      <w:pPr>
        <w:rPr>
          <w:rFonts w:ascii="ＭＳ 明朝" w:hAnsi="ＭＳ 明朝"/>
          <w:color w:val="000000" w:themeColor="text1"/>
          <w:sz w:val="24"/>
        </w:rPr>
      </w:pPr>
    </w:p>
    <w:p w14:paraId="67545EC8" w14:textId="64AA8C8B" w:rsidR="001A605E" w:rsidRPr="005D533C" w:rsidRDefault="001A605E" w:rsidP="005D533C">
      <w:pPr>
        <w:pStyle w:val="1"/>
        <w:rPr>
          <w:rFonts w:ascii="ＭＳ 明朝" w:hAnsi="ＭＳ 明朝"/>
          <w:b w:val="0"/>
          <w:bCs w:val="0"/>
          <w:color w:val="000000" w:themeColor="text1"/>
        </w:rPr>
      </w:pPr>
      <w:bookmarkStart w:id="13" w:name="_Toc96361407"/>
      <w:bookmarkStart w:id="14" w:name="_Toc97072766"/>
      <w:r w:rsidRPr="005D533C">
        <w:rPr>
          <w:b w:val="0"/>
          <w:bCs w:val="0"/>
        </w:rPr>
        <w:t>別紙</w:t>
      </w:r>
      <w:r w:rsidRPr="005D533C">
        <w:rPr>
          <w:rFonts w:hint="eastAsia"/>
          <w:b w:val="0"/>
          <w:bCs w:val="0"/>
        </w:rPr>
        <w:t>：</w:t>
      </w:r>
      <w:r w:rsidR="00773F26" w:rsidRPr="005D533C">
        <w:rPr>
          <w:rFonts w:ascii="ＭＳ 明朝" w:hAnsi="ＭＳ 明朝" w:hint="eastAsia"/>
          <w:b w:val="0"/>
          <w:bCs w:val="0"/>
          <w:color w:val="000000" w:themeColor="text1"/>
        </w:rPr>
        <w:t>関係</w:t>
      </w:r>
      <w:r w:rsidRPr="005D533C">
        <w:rPr>
          <w:rFonts w:ascii="ＭＳ 明朝" w:hAnsi="ＭＳ 明朝" w:hint="eastAsia"/>
          <w:b w:val="0"/>
          <w:bCs w:val="0"/>
          <w:color w:val="000000" w:themeColor="text1"/>
        </w:rPr>
        <w:t>会社</w:t>
      </w:r>
      <w:r w:rsidRPr="005D533C">
        <w:rPr>
          <w:rFonts w:ascii="ＭＳ 明朝" w:hAnsi="ＭＳ 明朝"/>
          <w:b w:val="0"/>
          <w:bCs w:val="0"/>
          <w:color w:val="000000" w:themeColor="text1"/>
        </w:rPr>
        <w:t>目録</w:t>
      </w:r>
      <w:bookmarkEnd w:id="13"/>
      <w:bookmarkEnd w:id="14"/>
    </w:p>
    <w:p w14:paraId="7CF307B5" w14:textId="2CD76E7E" w:rsidR="001A605E" w:rsidRDefault="001A605E" w:rsidP="005D533C">
      <w:pPr>
        <w:rPr>
          <w:rFonts w:ascii="ＭＳ 明朝" w:hAnsi="ＭＳ 明朝"/>
          <w:color w:val="000000" w:themeColor="text1"/>
          <w:sz w:val="24"/>
        </w:rPr>
      </w:pPr>
      <w:r>
        <w:rPr>
          <w:rFonts w:ascii="ＭＳ 明朝" w:hAnsi="ＭＳ 明朝" w:hint="eastAsia"/>
          <w:color w:val="000000" w:themeColor="text1"/>
          <w:sz w:val="24"/>
        </w:rPr>
        <w:t xml:space="preserve">　●</w:t>
      </w:r>
    </w:p>
    <w:p w14:paraId="5A10ABF4" w14:textId="77777777" w:rsidR="001A605E" w:rsidRPr="00186AF4" w:rsidRDefault="001A605E" w:rsidP="005D533C">
      <w:pPr>
        <w:rPr>
          <w:rFonts w:ascii="ＭＳ 明朝" w:hAnsi="ＭＳ 明朝"/>
          <w:color w:val="000000" w:themeColor="text1"/>
          <w:sz w:val="24"/>
        </w:rPr>
      </w:pPr>
    </w:p>
    <w:p w14:paraId="36912682" w14:textId="797F1400" w:rsidR="008B2530" w:rsidRPr="00186AF4" w:rsidRDefault="009C2510" w:rsidP="005D533C">
      <w:pPr>
        <w:widowControl/>
        <w:jc w:val="left"/>
        <w:rPr>
          <w:rFonts w:ascii="ＭＳ Ｐゴシック" w:eastAsia="ＭＳ Ｐゴシック" w:hAnsi="ＭＳ Ｐゴシック"/>
          <w:b/>
          <w:bCs/>
          <w:color w:val="000000" w:themeColor="text1"/>
          <w:sz w:val="24"/>
        </w:rPr>
      </w:pPr>
      <w:r w:rsidRPr="00186AF4">
        <w:rPr>
          <w:rFonts w:ascii="ＭＳ Ｐゴシック" w:eastAsia="ＭＳ Ｐゴシック" w:hAnsi="ＭＳ Ｐゴシック"/>
          <w:b/>
          <w:bCs/>
          <w:color w:val="000000" w:themeColor="text1"/>
          <w:sz w:val="24"/>
        </w:rPr>
        <w:br w:type="page"/>
      </w:r>
    </w:p>
    <w:p w14:paraId="2938AB50" w14:textId="31B36F0D" w:rsidR="008B2530" w:rsidRPr="005D533C" w:rsidRDefault="008B2530" w:rsidP="005D533C">
      <w:pPr>
        <w:pStyle w:val="1"/>
        <w:rPr>
          <w:b w:val="0"/>
          <w:bCs w:val="0"/>
        </w:rPr>
      </w:pPr>
      <w:bookmarkStart w:id="15" w:name="_Toc97072767"/>
      <w:r w:rsidRPr="005D533C">
        <w:rPr>
          <w:rFonts w:hint="eastAsia"/>
          <w:b w:val="0"/>
          <w:bCs w:val="0"/>
        </w:rPr>
        <w:lastRenderedPageBreak/>
        <w:t>その他の</w:t>
      </w:r>
      <w:r w:rsidR="004147F2" w:rsidRPr="005D533C">
        <w:rPr>
          <w:rFonts w:hint="eastAsia"/>
          <w:b w:val="0"/>
          <w:bCs w:val="0"/>
        </w:rPr>
        <w:t>追加</w:t>
      </w:r>
      <w:r w:rsidRPr="005D533C">
        <w:rPr>
          <w:rFonts w:hint="eastAsia"/>
          <w:b w:val="0"/>
          <w:bCs w:val="0"/>
        </w:rPr>
        <w:t>オプション条項</w:t>
      </w:r>
      <w:bookmarkEnd w:id="15"/>
    </w:p>
    <w:p w14:paraId="3E7BBFB3" w14:textId="77777777" w:rsidR="00E31FD2" w:rsidRPr="00186AF4" w:rsidRDefault="00E31FD2" w:rsidP="005D533C">
      <w:pPr>
        <w:pStyle w:val="1"/>
        <w:numPr>
          <w:ilvl w:val="0"/>
          <w:numId w:val="0"/>
        </w:numPr>
        <w:rPr>
          <w:color w:val="000000" w:themeColor="text1"/>
        </w:rPr>
      </w:pPr>
    </w:p>
    <w:p w14:paraId="649CA140" w14:textId="6A0B5A9D" w:rsidR="005D533C" w:rsidRPr="005D533C" w:rsidRDefault="00186A9A" w:rsidP="005D533C">
      <w:pPr>
        <w:ind w:left="240" w:hangingChars="100" w:hanging="240"/>
        <w:rPr>
          <w:rFonts w:ascii="ＭＳ Ｐゴシック" w:eastAsia="ＭＳ Ｐゴシック" w:hAnsi="ＭＳ Ｐゴシック"/>
          <w:color w:val="000000" w:themeColor="text1"/>
          <w:sz w:val="24"/>
        </w:rPr>
      </w:pPr>
      <w:r w:rsidRPr="005D533C">
        <w:rPr>
          <w:rFonts w:ascii="ＭＳ Ｐゴシック" w:eastAsia="ＭＳ Ｐゴシック" w:hAnsi="ＭＳ Ｐゴシック" w:hint="eastAsia"/>
          <w:color w:val="000000" w:themeColor="text1"/>
          <w:sz w:val="24"/>
        </w:rPr>
        <w:t>第1条</w:t>
      </w:r>
      <w:r w:rsidR="005D533C" w:rsidRPr="005D533C">
        <w:rPr>
          <w:rFonts w:ascii="ＭＳ Ｐゴシック" w:eastAsia="ＭＳ Ｐゴシック" w:hAnsi="ＭＳ Ｐゴシック" w:hint="eastAsia"/>
          <w:color w:val="000000" w:themeColor="text1"/>
          <w:sz w:val="24"/>
        </w:rPr>
        <w:t>(追加オプション条項：本技術情報のライセンス</w:t>
      </w:r>
      <w:r w:rsidR="005D533C" w:rsidRPr="005D533C">
        <w:rPr>
          <w:rFonts w:ascii="ＭＳ Ｐゴシック" w:eastAsia="ＭＳ Ｐゴシック" w:hAnsi="ＭＳ Ｐゴシック"/>
          <w:color w:val="000000" w:themeColor="text1"/>
          <w:sz w:val="24"/>
        </w:rPr>
        <w:t>)</w:t>
      </w:r>
    </w:p>
    <w:p w14:paraId="6B0ABA6A" w14:textId="62BAFC55" w:rsidR="00917714" w:rsidRPr="00186AF4" w:rsidRDefault="00917714" w:rsidP="005D533C">
      <w:pPr>
        <w:ind w:left="240" w:hangingChars="100" w:hanging="240"/>
        <w:rPr>
          <w:rFonts w:ascii="ＭＳ 明朝" w:hAnsi="ＭＳ 明朝"/>
          <w:color w:val="000000" w:themeColor="text1"/>
          <w:sz w:val="24"/>
        </w:rPr>
      </w:pPr>
      <w:r>
        <w:rPr>
          <w:rFonts w:ascii="ＭＳ 明朝" w:hAnsi="ＭＳ 明朝" w:hint="eastAsia"/>
          <w:color w:val="000000" w:themeColor="text1"/>
          <w:sz w:val="24"/>
        </w:rPr>
        <w:t>⑫</w:t>
      </w:r>
      <w:r w:rsidRPr="00186AF4">
        <w:rPr>
          <w:rFonts w:ascii="ＭＳ 明朝" w:hAnsi="ＭＳ 明朝" w:hint="eastAsia"/>
          <w:color w:val="000000" w:themeColor="text1"/>
          <w:sz w:val="24"/>
        </w:rPr>
        <w:t>「本技術情報」</w:t>
      </w:r>
    </w:p>
    <w:p w14:paraId="159E5DDC" w14:textId="77777777" w:rsidR="00917714" w:rsidRPr="00186AF4" w:rsidRDefault="00917714" w:rsidP="005D533C">
      <w:pPr>
        <w:ind w:left="240" w:hangingChars="100" w:hanging="240"/>
        <w:rPr>
          <w:rFonts w:ascii="ＭＳ 明朝" w:hAnsi="ＭＳ 明朝"/>
          <w:color w:val="000000" w:themeColor="text1"/>
          <w:sz w:val="24"/>
        </w:rPr>
      </w:pPr>
      <w:r w:rsidRPr="00186AF4">
        <w:rPr>
          <w:rFonts w:ascii="ＭＳ 明朝" w:hAnsi="ＭＳ 明朝" w:hint="eastAsia"/>
          <w:color w:val="000000" w:themeColor="text1"/>
          <w:sz w:val="24"/>
        </w:rPr>
        <w:t xml:space="preserve">　本特許権にかかる特許発明を実施するにあたって必要となる設計図・仕様書・図表などの資料および技術情報をいう。</w:t>
      </w:r>
    </w:p>
    <w:p w14:paraId="49954A88" w14:textId="77777777" w:rsidR="00917714" w:rsidRPr="00917714" w:rsidRDefault="00917714" w:rsidP="005D533C"/>
    <w:p w14:paraId="14CD19ED" w14:textId="22DC2C83" w:rsidR="005E1647" w:rsidRPr="00186AF4" w:rsidRDefault="005E1647" w:rsidP="005D533C">
      <w:pPr>
        <w:ind w:left="240" w:hangingChars="100" w:hanging="240"/>
        <w:rPr>
          <w:rFonts w:ascii="ＭＳ 明朝" w:hAnsi="ＭＳ 明朝"/>
          <w:color w:val="000000" w:themeColor="text1"/>
          <w:sz w:val="24"/>
        </w:rPr>
      </w:pPr>
      <w:r w:rsidRPr="00065581">
        <w:rPr>
          <w:rFonts w:ascii="ＭＳ Ｐゴシック" w:eastAsia="ＭＳ Ｐゴシック" w:hAnsi="ＭＳ Ｐゴシック" w:hint="eastAsia"/>
          <w:color w:val="000000" w:themeColor="text1"/>
          <w:sz w:val="24"/>
        </w:rPr>
        <w:t>第</w:t>
      </w:r>
      <w:r w:rsidR="00DD4533" w:rsidRPr="00065581">
        <w:rPr>
          <w:rFonts w:ascii="ＭＳ Ｐゴシック" w:eastAsia="ＭＳ Ｐゴシック" w:hAnsi="ＭＳ Ｐゴシック" w:hint="eastAsia"/>
          <w:color w:val="000000" w:themeColor="text1"/>
          <w:sz w:val="24"/>
        </w:rPr>
        <w:t>●</w:t>
      </w:r>
      <w:r w:rsidRPr="00065581">
        <w:rPr>
          <w:rFonts w:ascii="ＭＳ Ｐゴシック" w:eastAsia="ＭＳ Ｐゴシック" w:hAnsi="ＭＳ Ｐゴシック" w:hint="eastAsia"/>
          <w:color w:val="000000" w:themeColor="text1"/>
          <w:sz w:val="24"/>
        </w:rPr>
        <w:t>条</w:t>
      </w:r>
      <w:r w:rsidR="00A90246" w:rsidRPr="005D533C">
        <w:rPr>
          <w:rFonts w:ascii="ＭＳ Ｐゴシック" w:eastAsia="ＭＳ Ｐゴシック" w:hAnsi="ＭＳ Ｐゴシック" w:hint="eastAsia"/>
          <w:color w:val="000000" w:themeColor="text1"/>
          <w:sz w:val="24"/>
        </w:rPr>
        <w:t>(追加オプション条項：本技術情報のライセンス</w:t>
      </w:r>
      <w:r w:rsidR="00A90246" w:rsidRPr="005D533C">
        <w:rPr>
          <w:rFonts w:ascii="ＭＳ Ｐゴシック" w:eastAsia="ＭＳ Ｐゴシック" w:hAnsi="ＭＳ Ｐゴシック"/>
          <w:color w:val="000000" w:themeColor="text1"/>
          <w:sz w:val="24"/>
        </w:rPr>
        <w:t>)</w:t>
      </w:r>
      <w:r w:rsidR="00065581" w:rsidRPr="00065581">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甲は、本契約締結後●日以内に、本技術情報を</w:t>
      </w:r>
      <w:r w:rsidR="00153F28">
        <w:rPr>
          <w:rFonts w:ascii="ＭＳ 明朝" w:hAnsi="ＭＳ 明朝" w:hint="eastAsia"/>
          <w:color w:val="000000" w:themeColor="text1"/>
          <w:sz w:val="24"/>
        </w:rPr>
        <w:t>書面等で</w:t>
      </w:r>
      <w:r w:rsidRPr="00186AF4">
        <w:rPr>
          <w:rFonts w:ascii="ＭＳ 明朝" w:hAnsi="ＭＳ 明朝" w:hint="eastAsia"/>
          <w:color w:val="000000" w:themeColor="text1"/>
          <w:sz w:val="24"/>
        </w:rPr>
        <w:t>乙に開示する。</w:t>
      </w:r>
    </w:p>
    <w:p w14:paraId="1B684E39" w14:textId="3843B738"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2</w:t>
      </w:r>
      <w:r w:rsidR="005E1647" w:rsidRPr="00186AF4">
        <w:rPr>
          <w:rFonts w:ascii="ＭＳ 明朝" w:hAnsi="ＭＳ 明朝" w:hint="eastAsia"/>
          <w:color w:val="000000" w:themeColor="text1"/>
          <w:sz w:val="24"/>
        </w:rPr>
        <w:t xml:space="preserve">　乙は、本技術情報を受領したときは、速やかにその内容を確認しなければならない。乙が受領後●日以内に異議を述べない場合は、甲の本技術情報提供義務は履行されたものとみなす。</w:t>
      </w:r>
    </w:p>
    <w:p w14:paraId="0B8DB23C" w14:textId="7A76D519"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3</w:t>
      </w:r>
      <w:r w:rsidR="005E1647" w:rsidRPr="00186AF4">
        <w:rPr>
          <w:rFonts w:ascii="ＭＳ 明朝" w:hAnsi="ＭＳ 明朝" w:hint="eastAsia"/>
          <w:color w:val="000000" w:themeColor="text1"/>
          <w:sz w:val="24"/>
        </w:rPr>
        <w:t xml:space="preserve">　乙が、甲に対して、本製品の製造方法の助言と指導を書面により要請した場合は、甲乙は有償による当該技術指導に関する契約の締結について協議する。</w:t>
      </w:r>
    </w:p>
    <w:p w14:paraId="55FB4CE3" w14:textId="609404BE" w:rsidR="005E1647" w:rsidRPr="00186AF4"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4</w:t>
      </w:r>
      <w:r w:rsidR="005E1647" w:rsidRPr="00186AF4">
        <w:rPr>
          <w:rFonts w:ascii="ＭＳ 明朝" w:hAnsi="ＭＳ 明朝" w:hint="eastAsia"/>
          <w:color w:val="000000" w:themeColor="text1"/>
          <w:sz w:val="24"/>
        </w:rPr>
        <w:t xml:space="preserve">　乙は、甲から乙に対する本技術情報</w:t>
      </w:r>
      <w:r w:rsidR="00B82BA8" w:rsidRPr="00186AF4">
        <w:rPr>
          <w:rFonts w:ascii="ＭＳ 明朝" w:hAnsi="ＭＳ 明朝" w:hint="eastAsia"/>
          <w:color w:val="000000" w:themeColor="text1"/>
          <w:sz w:val="24"/>
        </w:rPr>
        <w:t>の</w:t>
      </w:r>
      <w:r w:rsidR="005E1647" w:rsidRPr="00186AF4">
        <w:rPr>
          <w:rFonts w:ascii="ＭＳ 明朝" w:hAnsi="ＭＳ 明朝" w:hint="eastAsia"/>
          <w:color w:val="000000" w:themeColor="text1"/>
          <w:sz w:val="24"/>
        </w:rPr>
        <w:t>開示が、現状有姿のものであることに合意し、甲は乙が本技術情報を実施することから生じたいかなる責任または損害（第三者の財産・身体・生命その他の権利の侵害または乙による得べかりし利益の補填も含む。）についてこれを負担せず、乙はこれらの責任、損害について甲を免責することに同意する。</w:t>
      </w:r>
    </w:p>
    <w:p w14:paraId="21BEADDD" w14:textId="34D05992" w:rsidR="005D533C" w:rsidRDefault="002C429E" w:rsidP="005D533C">
      <w:pPr>
        <w:ind w:left="240" w:hangingChars="100" w:hanging="240"/>
        <w:rPr>
          <w:rFonts w:ascii="ＭＳ 明朝" w:hAnsi="ＭＳ 明朝"/>
          <w:color w:val="000000" w:themeColor="text1"/>
          <w:sz w:val="24"/>
        </w:rPr>
      </w:pPr>
      <w:r w:rsidRPr="00186AF4">
        <w:rPr>
          <w:rFonts w:ascii="ＭＳ 明朝" w:hAnsi="ＭＳ 明朝"/>
          <w:color w:val="000000" w:themeColor="text1"/>
          <w:sz w:val="24"/>
        </w:rPr>
        <w:t>5</w:t>
      </w:r>
      <w:r w:rsidR="005E1647" w:rsidRPr="00186AF4">
        <w:rPr>
          <w:rFonts w:ascii="ＭＳ 明朝" w:hAnsi="ＭＳ 明朝" w:hint="eastAsia"/>
          <w:color w:val="000000" w:themeColor="text1"/>
          <w:sz w:val="24"/>
        </w:rPr>
        <w:t xml:space="preserve">　前項の免責規定については、乙が本技術情報を実施することによって、第三者の知的財産権を侵害した場合およびそこから生じる損害についても同様とする。</w:t>
      </w:r>
    </w:p>
    <w:p w14:paraId="38091593" w14:textId="77777777" w:rsidR="005D533C" w:rsidRPr="005D533C" w:rsidRDefault="005D533C" w:rsidP="005D533C">
      <w:pPr>
        <w:ind w:left="240" w:hangingChars="100" w:hanging="240"/>
        <w:rPr>
          <w:rFonts w:ascii="ＭＳ 明朝" w:hAnsi="ＭＳ 明朝"/>
          <w:color w:val="000000" w:themeColor="text1"/>
          <w:sz w:val="24"/>
        </w:rPr>
      </w:pPr>
    </w:p>
    <w:p w14:paraId="09183279" w14:textId="2FA07DD3" w:rsidR="005E1647" w:rsidRPr="00186AF4" w:rsidRDefault="005E1647" w:rsidP="005D533C">
      <w:pPr>
        <w:ind w:left="240" w:hangingChars="100" w:hanging="240"/>
        <w:rPr>
          <w:rFonts w:ascii="ＭＳ 明朝" w:hAnsi="ＭＳ 明朝"/>
          <w:color w:val="000000" w:themeColor="text1"/>
          <w:sz w:val="24"/>
        </w:rPr>
      </w:pPr>
      <w:r w:rsidRPr="00065581">
        <w:rPr>
          <w:rFonts w:ascii="ＭＳ Ｐゴシック" w:eastAsia="ＭＳ Ｐゴシック" w:hAnsi="ＭＳ Ｐゴシック" w:hint="eastAsia"/>
          <w:color w:val="000000" w:themeColor="text1"/>
          <w:sz w:val="24"/>
        </w:rPr>
        <w:t>第●条</w:t>
      </w:r>
      <w:r w:rsidR="005D533C" w:rsidRPr="00065581">
        <w:rPr>
          <w:rFonts w:ascii="ＭＳ Ｐゴシック" w:eastAsia="ＭＳ Ｐゴシック" w:hAnsi="ＭＳ Ｐゴシック" w:hint="eastAsia"/>
          <w:color w:val="000000" w:themeColor="text1"/>
          <w:sz w:val="24"/>
        </w:rPr>
        <w:t>(追加オプション条項：技術指導</w:t>
      </w:r>
      <w:r w:rsidR="005D533C" w:rsidRPr="00065581">
        <w:rPr>
          <w:rFonts w:ascii="ＭＳ Ｐゴシック" w:eastAsia="ＭＳ Ｐゴシック" w:hAnsi="ＭＳ Ｐゴシック"/>
          <w:color w:val="000000" w:themeColor="text1"/>
          <w:sz w:val="24"/>
        </w:rPr>
        <w:t>)</w:t>
      </w:r>
      <w:r w:rsidR="005D533C" w:rsidRPr="00065581">
        <w:rPr>
          <w:rFonts w:ascii="ＭＳ Ｐゴシック" w:eastAsia="ＭＳ Ｐゴシック" w:hAnsi="ＭＳ Ｐゴシック"/>
          <w:color w:val="000000" w:themeColor="text1"/>
          <w:sz w:val="24"/>
        </w:rPr>
        <w:br/>
      </w:r>
      <w:r w:rsidRPr="00186AF4">
        <w:rPr>
          <w:rFonts w:ascii="ＭＳ 明朝" w:hAnsi="ＭＳ 明朝" w:hint="eastAsia"/>
          <w:color w:val="000000" w:themeColor="text1"/>
          <w:sz w:val="24"/>
        </w:rPr>
        <w:t xml:space="preserve">　甲もしくはその従業員は、乙の指定する場所に出向いて、本技術情報について指導を行う。当該指導は、甲がその所属する●名程度の技術者を●日程度派遣することにより行い、乙は、それに要する交通費、宿泊費および別途定める日当を支払う。</w:t>
      </w:r>
    </w:p>
    <w:p w14:paraId="4C0A0E39" w14:textId="4F8D7295" w:rsidR="0085473C" w:rsidRPr="00E319E3" w:rsidRDefault="0085473C" w:rsidP="005D533C">
      <w:pPr>
        <w:pStyle w:val="a0"/>
        <w:ind w:leftChars="0" w:left="420" w:firstLine="0"/>
        <w:rPr>
          <w:rFonts w:ascii="ＭＳ Ｐゴシック" w:eastAsia="ＭＳ Ｐゴシック" w:hAnsi="ＭＳ Ｐゴシック"/>
          <w:bCs/>
          <w:color w:val="000000" w:themeColor="text1"/>
          <w:sz w:val="24"/>
        </w:rPr>
      </w:pPr>
    </w:p>
    <w:sectPr w:rsidR="0085473C" w:rsidRPr="00E319E3" w:rsidSect="00E91937">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9F9CA" w14:textId="77777777" w:rsidR="008C1378" w:rsidRDefault="008C1378">
      <w:r>
        <w:separator/>
      </w:r>
    </w:p>
  </w:endnote>
  <w:endnote w:type="continuationSeparator" w:id="0">
    <w:p w14:paraId="208B8E55" w14:textId="77777777" w:rsidR="008C1378" w:rsidRDefault="008C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EndPr>
      <w:rPr>
        <w:rStyle w:val="a9"/>
      </w:rPr>
    </w:sdtEndPr>
    <w:sdtContent>
      <w:p w14:paraId="70C73AC6" w14:textId="77777777" w:rsidR="008C1378" w:rsidRDefault="00CC0DB1" w:rsidP="00CB00E9">
        <w:pPr>
          <w:pStyle w:val="a7"/>
          <w:framePr w:wrap="none" w:vAnchor="text" w:hAnchor="margin" w:xAlign="center" w:y="1"/>
          <w:rPr>
            <w:rStyle w:val="a9"/>
          </w:rPr>
        </w:pPr>
      </w:p>
    </w:sdtContent>
  </w:sdt>
  <w:p w14:paraId="2626B704" w14:textId="77777777" w:rsidR="008C1378" w:rsidRDefault="008C13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02530"/>
      <w:docPartObj>
        <w:docPartGallery w:val="Page Numbers (Bottom of Page)"/>
        <w:docPartUnique/>
      </w:docPartObj>
    </w:sdtPr>
    <w:sdtEndPr/>
    <w:sdtContent>
      <w:p w14:paraId="72F0E380" w14:textId="0B122B8A" w:rsidR="008C1378" w:rsidRDefault="008C1378">
        <w:pPr>
          <w:pStyle w:val="a7"/>
          <w:jc w:val="center"/>
        </w:pPr>
        <w:r>
          <w:fldChar w:fldCharType="begin"/>
        </w:r>
        <w:r>
          <w:instrText>PAGE   \* MERGEFORMAT</w:instrText>
        </w:r>
        <w:r>
          <w:fldChar w:fldCharType="separate"/>
        </w:r>
        <w:r w:rsidRPr="00E319E3">
          <w:rPr>
            <w:noProof/>
            <w:lang w:val="ja-JP"/>
          </w:rPr>
          <w:t>29</w:t>
        </w:r>
        <w:r>
          <w:fldChar w:fldCharType="end"/>
        </w:r>
      </w:p>
    </w:sdtContent>
  </w:sdt>
  <w:p w14:paraId="6E2DBF00" w14:textId="77777777" w:rsidR="008C1378" w:rsidRDefault="008C13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9291" w14:textId="77777777" w:rsidR="008C1378" w:rsidRDefault="008C1378">
      <w:r>
        <w:separator/>
      </w:r>
    </w:p>
  </w:footnote>
  <w:footnote w:type="continuationSeparator" w:id="0">
    <w:p w14:paraId="7C3D8B69" w14:textId="77777777" w:rsidR="008C1378" w:rsidRDefault="008C1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609C"/>
    <w:multiLevelType w:val="hybridMultilevel"/>
    <w:tmpl w:val="F56E46B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A7FB2"/>
    <w:multiLevelType w:val="hybridMultilevel"/>
    <w:tmpl w:val="8208D9C6"/>
    <w:lvl w:ilvl="0" w:tplc="668208D8">
      <w:start w:val="1"/>
      <w:numFmt w:val="decimalEnclosedCircle"/>
      <w:lvlText w:val="%1"/>
      <w:lvlJc w:val="left"/>
      <w:pPr>
        <w:ind w:left="400" w:hanging="4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D79D7"/>
    <w:multiLevelType w:val="hybridMultilevel"/>
    <w:tmpl w:val="1A9636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A6B94"/>
    <w:multiLevelType w:val="hybridMultilevel"/>
    <w:tmpl w:val="B85C16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C649A0"/>
    <w:multiLevelType w:val="hybridMultilevel"/>
    <w:tmpl w:val="E6060996"/>
    <w:lvl w:ilvl="0" w:tplc="C652AB02">
      <w:start w:val="1"/>
      <w:numFmt w:val="decimalEnclosedCircle"/>
      <w:lvlText w:val="%1"/>
      <w:lvlJc w:val="left"/>
      <w:pPr>
        <w:ind w:left="680" w:hanging="360"/>
      </w:pPr>
      <w:rPr>
        <w:rFonts w:hint="eastAsia"/>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5" w15:restartNumberingAfterBreak="0">
    <w:nsid w:val="08D633D8"/>
    <w:multiLevelType w:val="hybridMultilevel"/>
    <w:tmpl w:val="7D742C9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33298F"/>
    <w:multiLevelType w:val="hybridMultilevel"/>
    <w:tmpl w:val="A86E0026"/>
    <w:lvl w:ilvl="0" w:tplc="04090011">
      <w:start w:val="1"/>
      <w:numFmt w:val="decimalEnclosedCircle"/>
      <w:lvlText w:val="%1"/>
      <w:lvlJc w:val="left"/>
      <w:pPr>
        <w:ind w:left="840" w:hanging="420"/>
      </w:pPr>
    </w:lvl>
    <w:lvl w:ilvl="1" w:tplc="EE18A076">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A80717C"/>
    <w:multiLevelType w:val="hybridMultilevel"/>
    <w:tmpl w:val="099E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BFE5378"/>
    <w:multiLevelType w:val="hybridMultilevel"/>
    <w:tmpl w:val="EFF2C9A8"/>
    <w:lvl w:ilvl="0" w:tplc="04090001">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9"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DFC405F"/>
    <w:multiLevelType w:val="hybridMultilevel"/>
    <w:tmpl w:val="F02EAE12"/>
    <w:lvl w:ilvl="0" w:tplc="0409000F">
      <w:start w:val="1"/>
      <w:numFmt w:val="decimal"/>
      <w:lvlText w:val="%1."/>
      <w:lvlJc w:val="left"/>
      <w:pPr>
        <w:ind w:left="420" w:hanging="420"/>
      </w:pPr>
    </w:lvl>
    <w:lvl w:ilvl="1" w:tplc="5BDC6A58">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0D3ED8"/>
    <w:multiLevelType w:val="hybridMultilevel"/>
    <w:tmpl w:val="B62EBBAC"/>
    <w:lvl w:ilvl="0" w:tplc="A3380CF4">
      <w:start w:val="10"/>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381927"/>
    <w:multiLevelType w:val="hybridMultilevel"/>
    <w:tmpl w:val="360602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765C5F"/>
    <w:multiLevelType w:val="hybridMultilevel"/>
    <w:tmpl w:val="71C4E0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064696"/>
    <w:multiLevelType w:val="hybridMultilevel"/>
    <w:tmpl w:val="93A84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18B23A6"/>
    <w:multiLevelType w:val="hybridMultilevel"/>
    <w:tmpl w:val="B5865E1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7E13C8"/>
    <w:multiLevelType w:val="hybridMultilevel"/>
    <w:tmpl w:val="49E42F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0961A2"/>
    <w:multiLevelType w:val="hybridMultilevel"/>
    <w:tmpl w:val="EFB0C2C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A5AC6"/>
    <w:multiLevelType w:val="hybridMultilevel"/>
    <w:tmpl w:val="3014F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A553A9A"/>
    <w:multiLevelType w:val="hybridMultilevel"/>
    <w:tmpl w:val="53EE6B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3742F5"/>
    <w:multiLevelType w:val="hybridMultilevel"/>
    <w:tmpl w:val="F234674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2D11F3"/>
    <w:multiLevelType w:val="hybridMultilevel"/>
    <w:tmpl w:val="9D289D0E"/>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3" w15:restartNumberingAfterBreak="0">
    <w:nsid w:val="34590122"/>
    <w:multiLevelType w:val="hybridMultilevel"/>
    <w:tmpl w:val="7696DC5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F67C93"/>
    <w:multiLevelType w:val="hybridMultilevel"/>
    <w:tmpl w:val="9B7A11C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5DE325A"/>
    <w:multiLevelType w:val="hybridMultilevel"/>
    <w:tmpl w:val="73C268A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6244E4C"/>
    <w:multiLevelType w:val="hybridMultilevel"/>
    <w:tmpl w:val="1C8C980A"/>
    <w:lvl w:ilvl="0" w:tplc="B46056A2">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6E07192"/>
    <w:multiLevelType w:val="hybridMultilevel"/>
    <w:tmpl w:val="7662213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38D17167"/>
    <w:multiLevelType w:val="hybridMultilevel"/>
    <w:tmpl w:val="EA64A9DE"/>
    <w:lvl w:ilvl="0" w:tplc="4FFE1A1A">
      <w:numFmt w:val="bullet"/>
      <w:lvlText w:val="・"/>
      <w:lvlJc w:val="left"/>
      <w:pPr>
        <w:ind w:left="420" w:hanging="420"/>
      </w:pPr>
      <w:rPr>
        <w:rFonts w:ascii="ＭＳ Ｐゴシック" w:eastAsia="ＭＳ Ｐゴシック" w:hAnsi="ＭＳ Ｐゴシック" w:cs="Times New Roman (本文のフォント - コンプレ"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B74026F"/>
    <w:multiLevelType w:val="hybridMultilevel"/>
    <w:tmpl w:val="0980C2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40B77076"/>
    <w:multiLevelType w:val="hybridMultilevel"/>
    <w:tmpl w:val="3C422E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173F2C"/>
    <w:multiLevelType w:val="hybridMultilevel"/>
    <w:tmpl w:val="73F268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4B02A7"/>
    <w:multiLevelType w:val="hybridMultilevel"/>
    <w:tmpl w:val="6AB4FD9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13234A"/>
    <w:multiLevelType w:val="hybridMultilevel"/>
    <w:tmpl w:val="2A26775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4395F84"/>
    <w:multiLevelType w:val="hybridMultilevel"/>
    <w:tmpl w:val="4A18D5A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8E1E81"/>
    <w:multiLevelType w:val="hybridMultilevel"/>
    <w:tmpl w:val="49B2BC5E"/>
    <w:lvl w:ilvl="0" w:tplc="B17A397A">
      <w:start w:val="1"/>
      <w:numFmt w:val="bullet"/>
      <w:lvlText w:val=""/>
      <w:lvlJc w:val="left"/>
      <w:pPr>
        <w:ind w:left="586" w:hanging="420"/>
      </w:pPr>
      <w:rPr>
        <w:rFonts w:ascii="Wingdings" w:hAnsi="Wingdings" w:hint="default"/>
      </w:rPr>
    </w:lvl>
    <w:lvl w:ilvl="1" w:tplc="0409000B" w:tentative="1">
      <w:start w:val="1"/>
      <w:numFmt w:val="bullet"/>
      <w:lvlText w:val=""/>
      <w:lvlJc w:val="left"/>
      <w:pPr>
        <w:ind w:left="1006" w:hanging="420"/>
      </w:pPr>
      <w:rPr>
        <w:rFonts w:ascii="Wingdings" w:hAnsi="Wingdings" w:hint="default"/>
      </w:rPr>
    </w:lvl>
    <w:lvl w:ilvl="2" w:tplc="0409000D" w:tentative="1">
      <w:start w:val="1"/>
      <w:numFmt w:val="bullet"/>
      <w:lvlText w:val=""/>
      <w:lvlJc w:val="left"/>
      <w:pPr>
        <w:ind w:left="1426" w:hanging="420"/>
      </w:pPr>
      <w:rPr>
        <w:rFonts w:ascii="Wingdings" w:hAnsi="Wingdings" w:hint="default"/>
      </w:rPr>
    </w:lvl>
    <w:lvl w:ilvl="3" w:tplc="04090001" w:tentative="1">
      <w:start w:val="1"/>
      <w:numFmt w:val="bullet"/>
      <w:lvlText w:val=""/>
      <w:lvlJc w:val="left"/>
      <w:pPr>
        <w:ind w:left="1846" w:hanging="420"/>
      </w:pPr>
      <w:rPr>
        <w:rFonts w:ascii="Wingdings" w:hAnsi="Wingdings" w:hint="default"/>
      </w:rPr>
    </w:lvl>
    <w:lvl w:ilvl="4" w:tplc="0409000B" w:tentative="1">
      <w:start w:val="1"/>
      <w:numFmt w:val="bullet"/>
      <w:lvlText w:val=""/>
      <w:lvlJc w:val="left"/>
      <w:pPr>
        <w:ind w:left="2266" w:hanging="420"/>
      </w:pPr>
      <w:rPr>
        <w:rFonts w:ascii="Wingdings" w:hAnsi="Wingdings" w:hint="default"/>
      </w:rPr>
    </w:lvl>
    <w:lvl w:ilvl="5" w:tplc="0409000D" w:tentative="1">
      <w:start w:val="1"/>
      <w:numFmt w:val="bullet"/>
      <w:lvlText w:val=""/>
      <w:lvlJc w:val="left"/>
      <w:pPr>
        <w:ind w:left="2686" w:hanging="420"/>
      </w:pPr>
      <w:rPr>
        <w:rFonts w:ascii="Wingdings" w:hAnsi="Wingdings" w:hint="default"/>
      </w:rPr>
    </w:lvl>
    <w:lvl w:ilvl="6" w:tplc="04090001" w:tentative="1">
      <w:start w:val="1"/>
      <w:numFmt w:val="bullet"/>
      <w:lvlText w:val=""/>
      <w:lvlJc w:val="left"/>
      <w:pPr>
        <w:ind w:left="3106" w:hanging="420"/>
      </w:pPr>
      <w:rPr>
        <w:rFonts w:ascii="Wingdings" w:hAnsi="Wingdings" w:hint="default"/>
      </w:rPr>
    </w:lvl>
    <w:lvl w:ilvl="7" w:tplc="0409000B" w:tentative="1">
      <w:start w:val="1"/>
      <w:numFmt w:val="bullet"/>
      <w:lvlText w:val=""/>
      <w:lvlJc w:val="left"/>
      <w:pPr>
        <w:ind w:left="3526" w:hanging="420"/>
      </w:pPr>
      <w:rPr>
        <w:rFonts w:ascii="Wingdings" w:hAnsi="Wingdings" w:hint="default"/>
      </w:rPr>
    </w:lvl>
    <w:lvl w:ilvl="8" w:tplc="0409000D" w:tentative="1">
      <w:start w:val="1"/>
      <w:numFmt w:val="bullet"/>
      <w:lvlText w:val=""/>
      <w:lvlJc w:val="left"/>
      <w:pPr>
        <w:ind w:left="3946" w:hanging="420"/>
      </w:pPr>
      <w:rPr>
        <w:rFonts w:ascii="Wingdings" w:hAnsi="Wingdings" w:hint="default"/>
      </w:rPr>
    </w:lvl>
  </w:abstractNum>
  <w:abstractNum w:abstractNumId="36" w15:restartNumberingAfterBreak="0">
    <w:nsid w:val="59641636"/>
    <w:multiLevelType w:val="hybridMultilevel"/>
    <w:tmpl w:val="8C76E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D1D591E"/>
    <w:multiLevelType w:val="hybridMultilevel"/>
    <w:tmpl w:val="CC768502"/>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7169FB"/>
    <w:multiLevelType w:val="hybridMultilevel"/>
    <w:tmpl w:val="97D8A7F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792F36"/>
    <w:multiLevelType w:val="hybridMultilevel"/>
    <w:tmpl w:val="9B4C1E3A"/>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5077FF4"/>
    <w:multiLevelType w:val="hybridMultilevel"/>
    <w:tmpl w:val="173A655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8B779BE"/>
    <w:multiLevelType w:val="hybridMultilevel"/>
    <w:tmpl w:val="7728D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A383C4F"/>
    <w:multiLevelType w:val="hybridMultilevel"/>
    <w:tmpl w:val="0BB45040"/>
    <w:lvl w:ilvl="0" w:tplc="B17A397A">
      <w:start w:val="1"/>
      <w:numFmt w:val="bullet"/>
      <w:lvlText w:val=""/>
      <w:lvlJc w:val="left"/>
      <w:pPr>
        <w:ind w:left="587" w:hanging="420"/>
      </w:pPr>
      <w:rPr>
        <w:rFonts w:ascii="Wingdings" w:hAnsi="Wingdings" w:hint="default"/>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4" w15:restartNumberingAfterBreak="0">
    <w:nsid w:val="6C6952B9"/>
    <w:multiLevelType w:val="hybridMultilevel"/>
    <w:tmpl w:val="42F8B9F0"/>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DFA6CC8"/>
    <w:multiLevelType w:val="hybridMultilevel"/>
    <w:tmpl w:val="F54854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E3B0992"/>
    <w:multiLevelType w:val="hybridMultilevel"/>
    <w:tmpl w:val="8C565B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834017"/>
    <w:multiLevelType w:val="hybridMultilevel"/>
    <w:tmpl w:val="A0F08B84"/>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FDD3E18"/>
    <w:multiLevelType w:val="hybridMultilevel"/>
    <w:tmpl w:val="24D69E2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FE31B9A"/>
    <w:multiLevelType w:val="hybridMultilevel"/>
    <w:tmpl w:val="3DD69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09F665B"/>
    <w:multiLevelType w:val="hybridMultilevel"/>
    <w:tmpl w:val="EFC8876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28349EA"/>
    <w:multiLevelType w:val="hybridMultilevel"/>
    <w:tmpl w:val="A36C1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3A13C86"/>
    <w:multiLevelType w:val="hybridMultilevel"/>
    <w:tmpl w:val="5E3A74F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41A4932"/>
    <w:multiLevelType w:val="hybridMultilevel"/>
    <w:tmpl w:val="27BE2D2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47C155F"/>
    <w:multiLevelType w:val="hybridMultilevel"/>
    <w:tmpl w:val="51941C12"/>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55" w15:restartNumberingAfterBreak="0">
    <w:nsid w:val="74D4337A"/>
    <w:multiLevelType w:val="hybridMultilevel"/>
    <w:tmpl w:val="388A861C"/>
    <w:lvl w:ilvl="0" w:tplc="04090001">
      <w:start w:val="1"/>
      <w:numFmt w:val="bullet"/>
      <w:lvlText w:val=""/>
      <w:lvlJc w:val="left"/>
      <w:pPr>
        <w:ind w:left="582" w:hanging="420"/>
      </w:pPr>
      <w:rPr>
        <w:rFonts w:ascii="Wingdings" w:hAnsi="Wingdings" w:hint="default"/>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56" w15:restartNumberingAfterBreak="0">
    <w:nsid w:val="751C7D96"/>
    <w:multiLevelType w:val="hybridMultilevel"/>
    <w:tmpl w:val="C0AE55D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7F07677"/>
    <w:multiLevelType w:val="hybridMultilevel"/>
    <w:tmpl w:val="F6F23A06"/>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79591E5F"/>
    <w:multiLevelType w:val="hybridMultilevel"/>
    <w:tmpl w:val="1AD8402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C466285"/>
    <w:multiLevelType w:val="hybridMultilevel"/>
    <w:tmpl w:val="039CEBC8"/>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7CAE6627"/>
    <w:multiLevelType w:val="hybridMultilevel"/>
    <w:tmpl w:val="F2928D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E6C4774"/>
    <w:multiLevelType w:val="hybridMultilevel"/>
    <w:tmpl w:val="F3906ABE"/>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1"/>
  </w:num>
  <w:num w:numId="2">
    <w:abstractNumId w:val="19"/>
  </w:num>
  <w:num w:numId="3">
    <w:abstractNumId w:val="60"/>
  </w:num>
  <w:num w:numId="4">
    <w:abstractNumId w:val="12"/>
  </w:num>
  <w:num w:numId="5">
    <w:abstractNumId w:val="26"/>
  </w:num>
  <w:num w:numId="6">
    <w:abstractNumId w:val="33"/>
  </w:num>
  <w:num w:numId="7">
    <w:abstractNumId w:val="1"/>
  </w:num>
  <w:num w:numId="8">
    <w:abstractNumId w:val="41"/>
  </w:num>
  <w:num w:numId="9">
    <w:abstractNumId w:val="6"/>
  </w:num>
  <w:num w:numId="10">
    <w:abstractNumId w:val="4"/>
  </w:num>
  <w:num w:numId="11">
    <w:abstractNumId w:val="62"/>
  </w:num>
  <w:num w:numId="12">
    <w:abstractNumId w:val="53"/>
  </w:num>
  <w:num w:numId="13">
    <w:abstractNumId w:val="48"/>
  </w:num>
  <w:num w:numId="14">
    <w:abstractNumId w:val="10"/>
  </w:num>
  <w:num w:numId="15">
    <w:abstractNumId w:val="14"/>
  </w:num>
  <w:num w:numId="16">
    <w:abstractNumId w:val="29"/>
  </w:num>
  <w:num w:numId="17">
    <w:abstractNumId w:val="51"/>
  </w:num>
  <w:num w:numId="18">
    <w:abstractNumId w:val="18"/>
  </w:num>
  <w:num w:numId="19">
    <w:abstractNumId w:val="53"/>
  </w:num>
  <w:num w:numId="20">
    <w:abstractNumId w:val="62"/>
  </w:num>
  <w:num w:numId="21">
    <w:abstractNumId w:val="36"/>
  </w:num>
  <w:num w:numId="22">
    <w:abstractNumId w:val="2"/>
  </w:num>
  <w:num w:numId="23">
    <w:abstractNumId w:val="7"/>
  </w:num>
  <w:num w:numId="24">
    <w:abstractNumId w:val="16"/>
  </w:num>
  <w:num w:numId="25">
    <w:abstractNumId w:val="55"/>
  </w:num>
  <w:num w:numId="26">
    <w:abstractNumId w:val="8"/>
  </w:num>
  <w:num w:numId="27">
    <w:abstractNumId w:val="58"/>
  </w:num>
  <w:num w:numId="28">
    <w:abstractNumId w:val="52"/>
  </w:num>
  <w:num w:numId="29">
    <w:abstractNumId w:val="17"/>
  </w:num>
  <w:num w:numId="30">
    <w:abstractNumId w:val="40"/>
  </w:num>
  <w:num w:numId="31">
    <w:abstractNumId w:val="50"/>
  </w:num>
  <w:num w:numId="32">
    <w:abstractNumId w:val="0"/>
  </w:num>
  <w:num w:numId="33">
    <w:abstractNumId w:val="59"/>
  </w:num>
  <w:num w:numId="34">
    <w:abstractNumId w:val="24"/>
  </w:num>
  <w:num w:numId="35">
    <w:abstractNumId w:val="32"/>
  </w:num>
  <w:num w:numId="36">
    <w:abstractNumId w:val="47"/>
  </w:num>
  <w:num w:numId="37">
    <w:abstractNumId w:val="56"/>
  </w:num>
  <w:num w:numId="38">
    <w:abstractNumId w:val="42"/>
  </w:num>
  <w:num w:numId="39">
    <w:abstractNumId w:val="37"/>
  </w:num>
  <w:num w:numId="40">
    <w:abstractNumId w:val="25"/>
  </w:num>
  <w:num w:numId="41">
    <w:abstractNumId w:val="5"/>
  </w:num>
  <w:num w:numId="42">
    <w:abstractNumId w:val="13"/>
  </w:num>
  <w:num w:numId="43">
    <w:abstractNumId w:val="57"/>
  </w:num>
  <w:num w:numId="44">
    <w:abstractNumId w:val="34"/>
  </w:num>
  <w:num w:numId="45">
    <w:abstractNumId w:val="20"/>
  </w:num>
  <w:num w:numId="46">
    <w:abstractNumId w:val="35"/>
  </w:num>
  <w:num w:numId="47">
    <w:abstractNumId w:val="15"/>
  </w:num>
  <w:num w:numId="48">
    <w:abstractNumId w:val="9"/>
  </w:num>
  <w:num w:numId="49">
    <w:abstractNumId w:val="23"/>
  </w:num>
  <w:num w:numId="50">
    <w:abstractNumId w:val="31"/>
  </w:num>
  <w:num w:numId="51">
    <w:abstractNumId w:val="44"/>
  </w:num>
  <w:num w:numId="52">
    <w:abstractNumId w:val="45"/>
  </w:num>
  <w:num w:numId="53">
    <w:abstractNumId w:val="30"/>
  </w:num>
  <w:num w:numId="54">
    <w:abstractNumId w:val="3"/>
  </w:num>
  <w:num w:numId="55">
    <w:abstractNumId w:val="27"/>
  </w:num>
  <w:num w:numId="56">
    <w:abstractNumId w:val="39"/>
  </w:num>
  <w:num w:numId="57">
    <w:abstractNumId w:val="21"/>
  </w:num>
  <w:num w:numId="58">
    <w:abstractNumId w:val="46"/>
  </w:num>
  <w:num w:numId="59">
    <w:abstractNumId w:val="49"/>
  </w:num>
  <w:num w:numId="60">
    <w:abstractNumId w:val="22"/>
  </w:num>
  <w:num w:numId="61">
    <w:abstractNumId w:val="43"/>
  </w:num>
  <w:num w:numId="62">
    <w:abstractNumId w:val="28"/>
  </w:num>
  <w:num w:numId="63">
    <w:abstractNumId w:val="11"/>
  </w:num>
  <w:num w:numId="64">
    <w:abstractNumId w:val="38"/>
  </w:num>
  <w:num w:numId="65">
    <w:abstractNumId w:val="54"/>
  </w:num>
  <w:num w:numId="66">
    <w:abstractNumId w:val="41"/>
  </w:num>
  <w:num w:numId="67">
    <w:abstractNumId w:val="4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2FBD"/>
    <w:rsid w:val="000039CB"/>
    <w:rsid w:val="000043B1"/>
    <w:rsid w:val="0000520D"/>
    <w:rsid w:val="0001142B"/>
    <w:rsid w:val="000117DC"/>
    <w:rsid w:val="00012110"/>
    <w:rsid w:val="00013A6E"/>
    <w:rsid w:val="000264A8"/>
    <w:rsid w:val="00026DE0"/>
    <w:rsid w:val="00027C99"/>
    <w:rsid w:val="00027DCD"/>
    <w:rsid w:val="00031522"/>
    <w:rsid w:val="00033955"/>
    <w:rsid w:val="000347D6"/>
    <w:rsid w:val="00034D90"/>
    <w:rsid w:val="00035B99"/>
    <w:rsid w:val="00035F38"/>
    <w:rsid w:val="00036276"/>
    <w:rsid w:val="00036301"/>
    <w:rsid w:val="0003710B"/>
    <w:rsid w:val="00037F65"/>
    <w:rsid w:val="000414EA"/>
    <w:rsid w:val="000422A2"/>
    <w:rsid w:val="000509CE"/>
    <w:rsid w:val="00053642"/>
    <w:rsid w:val="00054532"/>
    <w:rsid w:val="00054AFE"/>
    <w:rsid w:val="000565CD"/>
    <w:rsid w:val="00065581"/>
    <w:rsid w:val="00065AFF"/>
    <w:rsid w:val="000665A0"/>
    <w:rsid w:val="0006669A"/>
    <w:rsid w:val="000735F5"/>
    <w:rsid w:val="00076C3C"/>
    <w:rsid w:val="00084360"/>
    <w:rsid w:val="000843AA"/>
    <w:rsid w:val="0008476E"/>
    <w:rsid w:val="0008523E"/>
    <w:rsid w:val="0009045F"/>
    <w:rsid w:val="00091123"/>
    <w:rsid w:val="000915F8"/>
    <w:rsid w:val="000918CE"/>
    <w:rsid w:val="00092FBA"/>
    <w:rsid w:val="000A29F5"/>
    <w:rsid w:val="000A49A9"/>
    <w:rsid w:val="000A4EBD"/>
    <w:rsid w:val="000A78B0"/>
    <w:rsid w:val="000A7CF0"/>
    <w:rsid w:val="000B38BC"/>
    <w:rsid w:val="000B3D79"/>
    <w:rsid w:val="000B401C"/>
    <w:rsid w:val="000B645B"/>
    <w:rsid w:val="000C025E"/>
    <w:rsid w:val="000C1DEA"/>
    <w:rsid w:val="000C20BB"/>
    <w:rsid w:val="000C22FC"/>
    <w:rsid w:val="000C7C1A"/>
    <w:rsid w:val="000D0F03"/>
    <w:rsid w:val="000D1F7B"/>
    <w:rsid w:val="000D4240"/>
    <w:rsid w:val="000D4322"/>
    <w:rsid w:val="000D6118"/>
    <w:rsid w:val="000D70FE"/>
    <w:rsid w:val="000D7788"/>
    <w:rsid w:val="000E0739"/>
    <w:rsid w:val="000F1D3D"/>
    <w:rsid w:val="000F3EF5"/>
    <w:rsid w:val="000F4A1C"/>
    <w:rsid w:val="000F6430"/>
    <w:rsid w:val="000F66E6"/>
    <w:rsid w:val="001035EA"/>
    <w:rsid w:val="00103F61"/>
    <w:rsid w:val="00104F44"/>
    <w:rsid w:val="00106C0E"/>
    <w:rsid w:val="00111377"/>
    <w:rsid w:val="00113339"/>
    <w:rsid w:val="001136D6"/>
    <w:rsid w:val="00115FEE"/>
    <w:rsid w:val="00120D5A"/>
    <w:rsid w:val="001229F1"/>
    <w:rsid w:val="001231F0"/>
    <w:rsid w:val="00125814"/>
    <w:rsid w:val="00126C30"/>
    <w:rsid w:val="00132878"/>
    <w:rsid w:val="0013311A"/>
    <w:rsid w:val="001349F5"/>
    <w:rsid w:val="0013656B"/>
    <w:rsid w:val="00136DA8"/>
    <w:rsid w:val="00137762"/>
    <w:rsid w:val="00140D73"/>
    <w:rsid w:val="00142635"/>
    <w:rsid w:val="001463FB"/>
    <w:rsid w:val="00147069"/>
    <w:rsid w:val="00147344"/>
    <w:rsid w:val="00151960"/>
    <w:rsid w:val="00153665"/>
    <w:rsid w:val="00153F28"/>
    <w:rsid w:val="00155AB2"/>
    <w:rsid w:val="001566B6"/>
    <w:rsid w:val="0016281E"/>
    <w:rsid w:val="00165D02"/>
    <w:rsid w:val="001674F8"/>
    <w:rsid w:val="001727D9"/>
    <w:rsid w:val="001748E4"/>
    <w:rsid w:val="001751DC"/>
    <w:rsid w:val="00176F50"/>
    <w:rsid w:val="00177B64"/>
    <w:rsid w:val="00185926"/>
    <w:rsid w:val="00185A56"/>
    <w:rsid w:val="00186726"/>
    <w:rsid w:val="00186A9A"/>
    <w:rsid w:val="00186AF4"/>
    <w:rsid w:val="001951A3"/>
    <w:rsid w:val="00195378"/>
    <w:rsid w:val="00195BDC"/>
    <w:rsid w:val="00196AB1"/>
    <w:rsid w:val="00197CCC"/>
    <w:rsid w:val="001A1861"/>
    <w:rsid w:val="001A3823"/>
    <w:rsid w:val="001A605E"/>
    <w:rsid w:val="001A76D9"/>
    <w:rsid w:val="001B0D0C"/>
    <w:rsid w:val="001B1CD6"/>
    <w:rsid w:val="001B5A97"/>
    <w:rsid w:val="001B7412"/>
    <w:rsid w:val="001C306A"/>
    <w:rsid w:val="001C5ADA"/>
    <w:rsid w:val="001C5DF1"/>
    <w:rsid w:val="001C7AA7"/>
    <w:rsid w:val="001D02D6"/>
    <w:rsid w:val="001D1232"/>
    <w:rsid w:val="001D3CFB"/>
    <w:rsid w:val="001D4521"/>
    <w:rsid w:val="001D4DD0"/>
    <w:rsid w:val="001D5BF1"/>
    <w:rsid w:val="001D6349"/>
    <w:rsid w:val="001D759E"/>
    <w:rsid w:val="001D7F1F"/>
    <w:rsid w:val="001E0055"/>
    <w:rsid w:val="001E0CD6"/>
    <w:rsid w:val="001E37FC"/>
    <w:rsid w:val="001E39CC"/>
    <w:rsid w:val="001E3FA8"/>
    <w:rsid w:val="001E4213"/>
    <w:rsid w:val="001E7A25"/>
    <w:rsid w:val="001E7D7D"/>
    <w:rsid w:val="001F0FB7"/>
    <w:rsid w:val="001F55D9"/>
    <w:rsid w:val="001F63F4"/>
    <w:rsid w:val="001F7BAD"/>
    <w:rsid w:val="00201A4D"/>
    <w:rsid w:val="0020218F"/>
    <w:rsid w:val="00204BA1"/>
    <w:rsid w:val="00207158"/>
    <w:rsid w:val="002078C7"/>
    <w:rsid w:val="002109F3"/>
    <w:rsid w:val="00210CC4"/>
    <w:rsid w:val="00211915"/>
    <w:rsid w:val="00212A1A"/>
    <w:rsid w:val="00214E76"/>
    <w:rsid w:val="00215303"/>
    <w:rsid w:val="00217B41"/>
    <w:rsid w:val="00217C21"/>
    <w:rsid w:val="00217EB9"/>
    <w:rsid w:val="002228F2"/>
    <w:rsid w:val="0023056B"/>
    <w:rsid w:val="0023099F"/>
    <w:rsid w:val="002330DC"/>
    <w:rsid w:val="0023345F"/>
    <w:rsid w:val="00233627"/>
    <w:rsid w:val="00233860"/>
    <w:rsid w:val="00233B47"/>
    <w:rsid w:val="002372FD"/>
    <w:rsid w:val="00237EF4"/>
    <w:rsid w:val="00240CF1"/>
    <w:rsid w:val="00242458"/>
    <w:rsid w:val="00244088"/>
    <w:rsid w:val="00244308"/>
    <w:rsid w:val="0024486C"/>
    <w:rsid w:val="002451BE"/>
    <w:rsid w:val="002461B5"/>
    <w:rsid w:val="002502FA"/>
    <w:rsid w:val="00252A40"/>
    <w:rsid w:val="00253446"/>
    <w:rsid w:val="002558FE"/>
    <w:rsid w:val="00255BCE"/>
    <w:rsid w:val="002567EA"/>
    <w:rsid w:val="0025684D"/>
    <w:rsid w:val="002607F6"/>
    <w:rsid w:val="00272F74"/>
    <w:rsid w:val="0027406D"/>
    <w:rsid w:val="0027616A"/>
    <w:rsid w:val="00280294"/>
    <w:rsid w:val="00282FDD"/>
    <w:rsid w:val="002836A4"/>
    <w:rsid w:val="002866B3"/>
    <w:rsid w:val="00286770"/>
    <w:rsid w:val="00286903"/>
    <w:rsid w:val="00290CA0"/>
    <w:rsid w:val="0029168D"/>
    <w:rsid w:val="002924A7"/>
    <w:rsid w:val="0029492B"/>
    <w:rsid w:val="002965AC"/>
    <w:rsid w:val="0029766D"/>
    <w:rsid w:val="002979F8"/>
    <w:rsid w:val="002A3B6B"/>
    <w:rsid w:val="002A4F05"/>
    <w:rsid w:val="002B07BE"/>
    <w:rsid w:val="002B2978"/>
    <w:rsid w:val="002B3B7D"/>
    <w:rsid w:val="002B53BF"/>
    <w:rsid w:val="002B7FF2"/>
    <w:rsid w:val="002C0EBF"/>
    <w:rsid w:val="002C32AC"/>
    <w:rsid w:val="002C429E"/>
    <w:rsid w:val="002C4E31"/>
    <w:rsid w:val="002C760F"/>
    <w:rsid w:val="002D0631"/>
    <w:rsid w:val="002D2BE2"/>
    <w:rsid w:val="002D6014"/>
    <w:rsid w:val="002D6975"/>
    <w:rsid w:val="002D6EF8"/>
    <w:rsid w:val="002D7825"/>
    <w:rsid w:val="002E1560"/>
    <w:rsid w:val="002E1D11"/>
    <w:rsid w:val="002E296F"/>
    <w:rsid w:val="002E32AA"/>
    <w:rsid w:val="002E41C8"/>
    <w:rsid w:val="002E6419"/>
    <w:rsid w:val="002F0816"/>
    <w:rsid w:val="002F0F82"/>
    <w:rsid w:val="002F3851"/>
    <w:rsid w:val="002F66E2"/>
    <w:rsid w:val="002F7A10"/>
    <w:rsid w:val="002F7DC3"/>
    <w:rsid w:val="00301284"/>
    <w:rsid w:val="00301958"/>
    <w:rsid w:val="0030366E"/>
    <w:rsid w:val="0030487C"/>
    <w:rsid w:val="00305F7A"/>
    <w:rsid w:val="003066A8"/>
    <w:rsid w:val="00310559"/>
    <w:rsid w:val="00315280"/>
    <w:rsid w:val="00317C8F"/>
    <w:rsid w:val="00321337"/>
    <w:rsid w:val="00321612"/>
    <w:rsid w:val="00323F42"/>
    <w:rsid w:val="0032721C"/>
    <w:rsid w:val="00327DAA"/>
    <w:rsid w:val="00333C78"/>
    <w:rsid w:val="003403D2"/>
    <w:rsid w:val="003410C2"/>
    <w:rsid w:val="003505A1"/>
    <w:rsid w:val="00352019"/>
    <w:rsid w:val="00352A4E"/>
    <w:rsid w:val="00355571"/>
    <w:rsid w:val="003564F3"/>
    <w:rsid w:val="00356522"/>
    <w:rsid w:val="00357E7A"/>
    <w:rsid w:val="0036199B"/>
    <w:rsid w:val="0036373C"/>
    <w:rsid w:val="00364B61"/>
    <w:rsid w:val="00365570"/>
    <w:rsid w:val="00365CE6"/>
    <w:rsid w:val="003736A4"/>
    <w:rsid w:val="00374624"/>
    <w:rsid w:val="00375280"/>
    <w:rsid w:val="003768E1"/>
    <w:rsid w:val="00380737"/>
    <w:rsid w:val="00380993"/>
    <w:rsid w:val="00380A8E"/>
    <w:rsid w:val="0038123F"/>
    <w:rsid w:val="00381C46"/>
    <w:rsid w:val="00385352"/>
    <w:rsid w:val="0038539C"/>
    <w:rsid w:val="003853C6"/>
    <w:rsid w:val="0038605F"/>
    <w:rsid w:val="00391EB0"/>
    <w:rsid w:val="00392E96"/>
    <w:rsid w:val="00393138"/>
    <w:rsid w:val="00393F46"/>
    <w:rsid w:val="003A1C30"/>
    <w:rsid w:val="003A1F90"/>
    <w:rsid w:val="003A395E"/>
    <w:rsid w:val="003A4D4C"/>
    <w:rsid w:val="003A7F7A"/>
    <w:rsid w:val="003B2DB0"/>
    <w:rsid w:val="003B3FB9"/>
    <w:rsid w:val="003B4335"/>
    <w:rsid w:val="003B69CF"/>
    <w:rsid w:val="003C469C"/>
    <w:rsid w:val="003D3A49"/>
    <w:rsid w:val="003D46EA"/>
    <w:rsid w:val="003E0C1E"/>
    <w:rsid w:val="003E15DB"/>
    <w:rsid w:val="003E17B7"/>
    <w:rsid w:val="003E3A30"/>
    <w:rsid w:val="003E5304"/>
    <w:rsid w:val="003E5428"/>
    <w:rsid w:val="003E5B4A"/>
    <w:rsid w:val="003E6C05"/>
    <w:rsid w:val="003F2F06"/>
    <w:rsid w:val="003F3C7A"/>
    <w:rsid w:val="003F71F3"/>
    <w:rsid w:val="00404433"/>
    <w:rsid w:val="004052AA"/>
    <w:rsid w:val="00405A19"/>
    <w:rsid w:val="0041007F"/>
    <w:rsid w:val="0041125F"/>
    <w:rsid w:val="00411EA6"/>
    <w:rsid w:val="004126B1"/>
    <w:rsid w:val="004140E9"/>
    <w:rsid w:val="004147F2"/>
    <w:rsid w:val="004255B8"/>
    <w:rsid w:val="00430651"/>
    <w:rsid w:val="00431973"/>
    <w:rsid w:val="0043295C"/>
    <w:rsid w:val="004346C5"/>
    <w:rsid w:val="00437422"/>
    <w:rsid w:val="00440053"/>
    <w:rsid w:val="0044125D"/>
    <w:rsid w:val="00442802"/>
    <w:rsid w:val="00446D23"/>
    <w:rsid w:val="00453A91"/>
    <w:rsid w:val="00453AC1"/>
    <w:rsid w:val="004561FD"/>
    <w:rsid w:val="00456336"/>
    <w:rsid w:val="00456568"/>
    <w:rsid w:val="00457D6F"/>
    <w:rsid w:val="0046014E"/>
    <w:rsid w:val="0046027B"/>
    <w:rsid w:val="00461126"/>
    <w:rsid w:val="004615F9"/>
    <w:rsid w:val="004625E6"/>
    <w:rsid w:val="00466C80"/>
    <w:rsid w:val="004713D7"/>
    <w:rsid w:val="004739C6"/>
    <w:rsid w:val="00473D95"/>
    <w:rsid w:val="004745CB"/>
    <w:rsid w:val="00474856"/>
    <w:rsid w:val="0047699A"/>
    <w:rsid w:val="00481870"/>
    <w:rsid w:val="0048471F"/>
    <w:rsid w:val="00486B34"/>
    <w:rsid w:val="004903B4"/>
    <w:rsid w:val="004911DE"/>
    <w:rsid w:val="00494C23"/>
    <w:rsid w:val="00497BF3"/>
    <w:rsid w:val="004A06B7"/>
    <w:rsid w:val="004A16C4"/>
    <w:rsid w:val="004A48FE"/>
    <w:rsid w:val="004A620D"/>
    <w:rsid w:val="004B0CCF"/>
    <w:rsid w:val="004B1DCB"/>
    <w:rsid w:val="004B29EA"/>
    <w:rsid w:val="004B2C13"/>
    <w:rsid w:val="004B2DDF"/>
    <w:rsid w:val="004B49A8"/>
    <w:rsid w:val="004B535D"/>
    <w:rsid w:val="004B56F6"/>
    <w:rsid w:val="004C1127"/>
    <w:rsid w:val="004C38BC"/>
    <w:rsid w:val="004C5F93"/>
    <w:rsid w:val="004D1A77"/>
    <w:rsid w:val="004D2B49"/>
    <w:rsid w:val="004D3DC4"/>
    <w:rsid w:val="004D4D00"/>
    <w:rsid w:val="004E0C57"/>
    <w:rsid w:val="004E0DB5"/>
    <w:rsid w:val="004E1286"/>
    <w:rsid w:val="004E1D67"/>
    <w:rsid w:val="004E56FB"/>
    <w:rsid w:val="004E5C8B"/>
    <w:rsid w:val="004E6EB6"/>
    <w:rsid w:val="004F09CF"/>
    <w:rsid w:val="004F0B3F"/>
    <w:rsid w:val="004F384E"/>
    <w:rsid w:val="004F45E6"/>
    <w:rsid w:val="004F6378"/>
    <w:rsid w:val="004F68F5"/>
    <w:rsid w:val="0050074D"/>
    <w:rsid w:val="00500DF4"/>
    <w:rsid w:val="00501BA0"/>
    <w:rsid w:val="00514BDD"/>
    <w:rsid w:val="005150D5"/>
    <w:rsid w:val="00515E66"/>
    <w:rsid w:val="00517886"/>
    <w:rsid w:val="00517BC4"/>
    <w:rsid w:val="00521006"/>
    <w:rsid w:val="00521D60"/>
    <w:rsid w:val="00522678"/>
    <w:rsid w:val="0052570C"/>
    <w:rsid w:val="00525E77"/>
    <w:rsid w:val="005341A4"/>
    <w:rsid w:val="00534E61"/>
    <w:rsid w:val="005352EC"/>
    <w:rsid w:val="00536A4B"/>
    <w:rsid w:val="00536C7E"/>
    <w:rsid w:val="00537D1B"/>
    <w:rsid w:val="00537F54"/>
    <w:rsid w:val="00540A2E"/>
    <w:rsid w:val="00540EDD"/>
    <w:rsid w:val="00545252"/>
    <w:rsid w:val="0054548B"/>
    <w:rsid w:val="005465D8"/>
    <w:rsid w:val="0054747E"/>
    <w:rsid w:val="0055121C"/>
    <w:rsid w:val="0055611A"/>
    <w:rsid w:val="00557A85"/>
    <w:rsid w:val="00562CBB"/>
    <w:rsid w:val="005643EA"/>
    <w:rsid w:val="00565FBC"/>
    <w:rsid w:val="005667FF"/>
    <w:rsid w:val="00570008"/>
    <w:rsid w:val="0057081A"/>
    <w:rsid w:val="00570A95"/>
    <w:rsid w:val="005751D9"/>
    <w:rsid w:val="00575809"/>
    <w:rsid w:val="005806D2"/>
    <w:rsid w:val="00580C4B"/>
    <w:rsid w:val="0058170D"/>
    <w:rsid w:val="00581BD2"/>
    <w:rsid w:val="005831FD"/>
    <w:rsid w:val="00583BDD"/>
    <w:rsid w:val="0058739A"/>
    <w:rsid w:val="005900FD"/>
    <w:rsid w:val="00595054"/>
    <w:rsid w:val="005A5A13"/>
    <w:rsid w:val="005B38BC"/>
    <w:rsid w:val="005B434B"/>
    <w:rsid w:val="005B6AD9"/>
    <w:rsid w:val="005C0E2D"/>
    <w:rsid w:val="005C1D4A"/>
    <w:rsid w:val="005C2C64"/>
    <w:rsid w:val="005C424F"/>
    <w:rsid w:val="005C4960"/>
    <w:rsid w:val="005C55DF"/>
    <w:rsid w:val="005C6450"/>
    <w:rsid w:val="005C7E26"/>
    <w:rsid w:val="005D0025"/>
    <w:rsid w:val="005D19BC"/>
    <w:rsid w:val="005D31C7"/>
    <w:rsid w:val="005D3799"/>
    <w:rsid w:val="005D3AAF"/>
    <w:rsid w:val="005D52FA"/>
    <w:rsid w:val="005D533C"/>
    <w:rsid w:val="005D61F5"/>
    <w:rsid w:val="005E0AF1"/>
    <w:rsid w:val="005E1647"/>
    <w:rsid w:val="005E222D"/>
    <w:rsid w:val="005E3166"/>
    <w:rsid w:val="005E36D9"/>
    <w:rsid w:val="005E482E"/>
    <w:rsid w:val="005E4C36"/>
    <w:rsid w:val="00600B01"/>
    <w:rsid w:val="00601004"/>
    <w:rsid w:val="006031C6"/>
    <w:rsid w:val="006110DE"/>
    <w:rsid w:val="006152DD"/>
    <w:rsid w:val="00622314"/>
    <w:rsid w:val="00625357"/>
    <w:rsid w:val="00631AB4"/>
    <w:rsid w:val="0063372B"/>
    <w:rsid w:val="00636D0B"/>
    <w:rsid w:val="00637004"/>
    <w:rsid w:val="006410EF"/>
    <w:rsid w:val="006425B7"/>
    <w:rsid w:val="006428E4"/>
    <w:rsid w:val="006435B4"/>
    <w:rsid w:val="006436C8"/>
    <w:rsid w:val="00643DF3"/>
    <w:rsid w:val="0064487C"/>
    <w:rsid w:val="006477E0"/>
    <w:rsid w:val="00647831"/>
    <w:rsid w:val="00647CC3"/>
    <w:rsid w:val="006502F7"/>
    <w:rsid w:val="00650652"/>
    <w:rsid w:val="00650FC5"/>
    <w:rsid w:val="00652923"/>
    <w:rsid w:val="00652E72"/>
    <w:rsid w:val="0065650D"/>
    <w:rsid w:val="0065654E"/>
    <w:rsid w:val="006619C5"/>
    <w:rsid w:val="00662014"/>
    <w:rsid w:val="006622E8"/>
    <w:rsid w:val="00664E70"/>
    <w:rsid w:val="00667394"/>
    <w:rsid w:val="00676C44"/>
    <w:rsid w:val="0068132E"/>
    <w:rsid w:val="00681BB3"/>
    <w:rsid w:val="00685536"/>
    <w:rsid w:val="00687487"/>
    <w:rsid w:val="0069119E"/>
    <w:rsid w:val="00694BB6"/>
    <w:rsid w:val="00694C14"/>
    <w:rsid w:val="00694E12"/>
    <w:rsid w:val="00697711"/>
    <w:rsid w:val="006A0A90"/>
    <w:rsid w:val="006A0D26"/>
    <w:rsid w:val="006A1891"/>
    <w:rsid w:val="006A4A67"/>
    <w:rsid w:val="006B0123"/>
    <w:rsid w:val="006B7C07"/>
    <w:rsid w:val="006C22BB"/>
    <w:rsid w:val="006C2CD9"/>
    <w:rsid w:val="006C3A18"/>
    <w:rsid w:val="006C6CE1"/>
    <w:rsid w:val="006C6FEE"/>
    <w:rsid w:val="006C7133"/>
    <w:rsid w:val="006D02BF"/>
    <w:rsid w:val="006D0E2F"/>
    <w:rsid w:val="006D1000"/>
    <w:rsid w:val="006D2E95"/>
    <w:rsid w:val="006D3F65"/>
    <w:rsid w:val="006E2623"/>
    <w:rsid w:val="006E4140"/>
    <w:rsid w:val="006E4318"/>
    <w:rsid w:val="006E6362"/>
    <w:rsid w:val="006E6B78"/>
    <w:rsid w:val="006F2D64"/>
    <w:rsid w:val="006F41BC"/>
    <w:rsid w:val="006F69E4"/>
    <w:rsid w:val="00704EBB"/>
    <w:rsid w:val="00712D64"/>
    <w:rsid w:val="00713621"/>
    <w:rsid w:val="00714E29"/>
    <w:rsid w:val="00716877"/>
    <w:rsid w:val="00725CAD"/>
    <w:rsid w:val="0072774A"/>
    <w:rsid w:val="00730E8F"/>
    <w:rsid w:val="00741C0F"/>
    <w:rsid w:val="00742C94"/>
    <w:rsid w:val="00744F36"/>
    <w:rsid w:val="00747001"/>
    <w:rsid w:val="0074702E"/>
    <w:rsid w:val="00747CE2"/>
    <w:rsid w:val="00752B03"/>
    <w:rsid w:val="00752EB3"/>
    <w:rsid w:val="00756FBD"/>
    <w:rsid w:val="007572C4"/>
    <w:rsid w:val="00760A41"/>
    <w:rsid w:val="00760B07"/>
    <w:rsid w:val="007616D0"/>
    <w:rsid w:val="00761EB4"/>
    <w:rsid w:val="00762475"/>
    <w:rsid w:val="007628E7"/>
    <w:rsid w:val="00762EDB"/>
    <w:rsid w:val="00765560"/>
    <w:rsid w:val="00767063"/>
    <w:rsid w:val="007702D5"/>
    <w:rsid w:val="007707A6"/>
    <w:rsid w:val="007714A3"/>
    <w:rsid w:val="007732D5"/>
    <w:rsid w:val="00773F26"/>
    <w:rsid w:val="00774C42"/>
    <w:rsid w:val="00775836"/>
    <w:rsid w:val="00783CCB"/>
    <w:rsid w:val="00784308"/>
    <w:rsid w:val="00784C46"/>
    <w:rsid w:val="0079166F"/>
    <w:rsid w:val="0079170C"/>
    <w:rsid w:val="00793A61"/>
    <w:rsid w:val="007950AC"/>
    <w:rsid w:val="007968FF"/>
    <w:rsid w:val="00797069"/>
    <w:rsid w:val="0079727E"/>
    <w:rsid w:val="007974B6"/>
    <w:rsid w:val="007A0B5B"/>
    <w:rsid w:val="007A5208"/>
    <w:rsid w:val="007A5C12"/>
    <w:rsid w:val="007A6C01"/>
    <w:rsid w:val="007A7FEA"/>
    <w:rsid w:val="007B07CD"/>
    <w:rsid w:val="007B3C33"/>
    <w:rsid w:val="007B4C25"/>
    <w:rsid w:val="007B7A84"/>
    <w:rsid w:val="007C418A"/>
    <w:rsid w:val="007C5C67"/>
    <w:rsid w:val="007C6E13"/>
    <w:rsid w:val="007C7221"/>
    <w:rsid w:val="007D18B9"/>
    <w:rsid w:val="007D38ED"/>
    <w:rsid w:val="007D4D08"/>
    <w:rsid w:val="007D5981"/>
    <w:rsid w:val="007D5DF2"/>
    <w:rsid w:val="007E3270"/>
    <w:rsid w:val="007E32E3"/>
    <w:rsid w:val="007E616D"/>
    <w:rsid w:val="007F0AEE"/>
    <w:rsid w:val="007F1722"/>
    <w:rsid w:val="007F17A7"/>
    <w:rsid w:val="007F4022"/>
    <w:rsid w:val="007F48E3"/>
    <w:rsid w:val="007F5D08"/>
    <w:rsid w:val="007F69D7"/>
    <w:rsid w:val="00802B25"/>
    <w:rsid w:val="00802F2B"/>
    <w:rsid w:val="00804277"/>
    <w:rsid w:val="008061D5"/>
    <w:rsid w:val="00807953"/>
    <w:rsid w:val="00813928"/>
    <w:rsid w:val="008158CA"/>
    <w:rsid w:val="00817181"/>
    <w:rsid w:val="008205E9"/>
    <w:rsid w:val="00824781"/>
    <w:rsid w:val="00825553"/>
    <w:rsid w:val="00825C01"/>
    <w:rsid w:val="00826A24"/>
    <w:rsid w:val="008277A4"/>
    <w:rsid w:val="00830FB5"/>
    <w:rsid w:val="00833A08"/>
    <w:rsid w:val="00835F00"/>
    <w:rsid w:val="00836501"/>
    <w:rsid w:val="00836810"/>
    <w:rsid w:val="008373A5"/>
    <w:rsid w:val="008375DA"/>
    <w:rsid w:val="00837BB5"/>
    <w:rsid w:val="0084307B"/>
    <w:rsid w:val="00847402"/>
    <w:rsid w:val="00847C3A"/>
    <w:rsid w:val="00850BBF"/>
    <w:rsid w:val="00851B6C"/>
    <w:rsid w:val="00852021"/>
    <w:rsid w:val="00852437"/>
    <w:rsid w:val="0085473C"/>
    <w:rsid w:val="00855490"/>
    <w:rsid w:val="008557DB"/>
    <w:rsid w:val="00855AC8"/>
    <w:rsid w:val="00860AAF"/>
    <w:rsid w:val="008610AC"/>
    <w:rsid w:val="0086240B"/>
    <w:rsid w:val="00867316"/>
    <w:rsid w:val="008770A1"/>
    <w:rsid w:val="00877465"/>
    <w:rsid w:val="00877673"/>
    <w:rsid w:val="00877C69"/>
    <w:rsid w:val="00885582"/>
    <w:rsid w:val="00885E72"/>
    <w:rsid w:val="00893F2F"/>
    <w:rsid w:val="008954CD"/>
    <w:rsid w:val="008A35B5"/>
    <w:rsid w:val="008A3C6B"/>
    <w:rsid w:val="008A5921"/>
    <w:rsid w:val="008A67B5"/>
    <w:rsid w:val="008B0B1C"/>
    <w:rsid w:val="008B1F37"/>
    <w:rsid w:val="008B2530"/>
    <w:rsid w:val="008B366D"/>
    <w:rsid w:val="008B4BBE"/>
    <w:rsid w:val="008B70DB"/>
    <w:rsid w:val="008C081D"/>
    <w:rsid w:val="008C1378"/>
    <w:rsid w:val="008C2184"/>
    <w:rsid w:val="008C305F"/>
    <w:rsid w:val="008C3628"/>
    <w:rsid w:val="008C7B30"/>
    <w:rsid w:val="008D21CB"/>
    <w:rsid w:val="008D492F"/>
    <w:rsid w:val="008D4D39"/>
    <w:rsid w:val="008D578B"/>
    <w:rsid w:val="008E4521"/>
    <w:rsid w:val="008E458D"/>
    <w:rsid w:val="008E476D"/>
    <w:rsid w:val="008E4E7E"/>
    <w:rsid w:val="008F16B7"/>
    <w:rsid w:val="008F1BE8"/>
    <w:rsid w:val="008F3A4A"/>
    <w:rsid w:val="008F48D1"/>
    <w:rsid w:val="008F537B"/>
    <w:rsid w:val="008F6952"/>
    <w:rsid w:val="008F7751"/>
    <w:rsid w:val="008F7B42"/>
    <w:rsid w:val="00903713"/>
    <w:rsid w:val="00903C2D"/>
    <w:rsid w:val="00904392"/>
    <w:rsid w:val="00905135"/>
    <w:rsid w:val="009051D2"/>
    <w:rsid w:val="00905E35"/>
    <w:rsid w:val="00912044"/>
    <w:rsid w:val="0091269F"/>
    <w:rsid w:val="00913AE9"/>
    <w:rsid w:val="0091619D"/>
    <w:rsid w:val="00916DB0"/>
    <w:rsid w:val="0091721E"/>
    <w:rsid w:val="00917714"/>
    <w:rsid w:val="00922345"/>
    <w:rsid w:val="009230E5"/>
    <w:rsid w:val="00923179"/>
    <w:rsid w:val="00924DCB"/>
    <w:rsid w:val="00925394"/>
    <w:rsid w:val="00930047"/>
    <w:rsid w:val="00931126"/>
    <w:rsid w:val="00933966"/>
    <w:rsid w:val="00936089"/>
    <w:rsid w:val="009368F1"/>
    <w:rsid w:val="00936EFB"/>
    <w:rsid w:val="009517B9"/>
    <w:rsid w:val="00951C3A"/>
    <w:rsid w:val="0095233C"/>
    <w:rsid w:val="009531A2"/>
    <w:rsid w:val="0095459F"/>
    <w:rsid w:val="009551DB"/>
    <w:rsid w:val="00955459"/>
    <w:rsid w:val="00955F70"/>
    <w:rsid w:val="00961AD6"/>
    <w:rsid w:val="00964C1E"/>
    <w:rsid w:val="0096519B"/>
    <w:rsid w:val="009672E2"/>
    <w:rsid w:val="00974A26"/>
    <w:rsid w:val="00974AF7"/>
    <w:rsid w:val="009755A7"/>
    <w:rsid w:val="009811E2"/>
    <w:rsid w:val="009824EA"/>
    <w:rsid w:val="00982DDC"/>
    <w:rsid w:val="009841A0"/>
    <w:rsid w:val="00985742"/>
    <w:rsid w:val="009866B9"/>
    <w:rsid w:val="00991A69"/>
    <w:rsid w:val="00991B62"/>
    <w:rsid w:val="00994C20"/>
    <w:rsid w:val="00996117"/>
    <w:rsid w:val="009A2E78"/>
    <w:rsid w:val="009A3E2E"/>
    <w:rsid w:val="009A3FF1"/>
    <w:rsid w:val="009A5673"/>
    <w:rsid w:val="009A591C"/>
    <w:rsid w:val="009A7099"/>
    <w:rsid w:val="009B126D"/>
    <w:rsid w:val="009B4502"/>
    <w:rsid w:val="009B4C4E"/>
    <w:rsid w:val="009B64AA"/>
    <w:rsid w:val="009C0929"/>
    <w:rsid w:val="009C2510"/>
    <w:rsid w:val="009C342E"/>
    <w:rsid w:val="009D0C33"/>
    <w:rsid w:val="009D3467"/>
    <w:rsid w:val="009D3773"/>
    <w:rsid w:val="009D6893"/>
    <w:rsid w:val="009E13CB"/>
    <w:rsid w:val="009E14D7"/>
    <w:rsid w:val="009E23D1"/>
    <w:rsid w:val="009E27D9"/>
    <w:rsid w:val="009E5FD8"/>
    <w:rsid w:val="009E61A8"/>
    <w:rsid w:val="009F008B"/>
    <w:rsid w:val="009F0D85"/>
    <w:rsid w:val="009F14DD"/>
    <w:rsid w:val="009F26F4"/>
    <w:rsid w:val="009F3B61"/>
    <w:rsid w:val="009F6C47"/>
    <w:rsid w:val="009F75F6"/>
    <w:rsid w:val="00A0309F"/>
    <w:rsid w:val="00A03954"/>
    <w:rsid w:val="00A06A23"/>
    <w:rsid w:val="00A0738A"/>
    <w:rsid w:val="00A0798F"/>
    <w:rsid w:val="00A108AC"/>
    <w:rsid w:val="00A11043"/>
    <w:rsid w:val="00A13CBF"/>
    <w:rsid w:val="00A14C22"/>
    <w:rsid w:val="00A22472"/>
    <w:rsid w:val="00A22672"/>
    <w:rsid w:val="00A22D63"/>
    <w:rsid w:val="00A2488D"/>
    <w:rsid w:val="00A250B4"/>
    <w:rsid w:val="00A31267"/>
    <w:rsid w:val="00A319C8"/>
    <w:rsid w:val="00A341DA"/>
    <w:rsid w:val="00A343E9"/>
    <w:rsid w:val="00A34C49"/>
    <w:rsid w:val="00A35251"/>
    <w:rsid w:val="00A36788"/>
    <w:rsid w:val="00A4225C"/>
    <w:rsid w:val="00A42D8E"/>
    <w:rsid w:val="00A4489C"/>
    <w:rsid w:val="00A44C9F"/>
    <w:rsid w:val="00A4521C"/>
    <w:rsid w:val="00A463A5"/>
    <w:rsid w:val="00A46C6E"/>
    <w:rsid w:val="00A47A96"/>
    <w:rsid w:val="00A47E17"/>
    <w:rsid w:val="00A50D32"/>
    <w:rsid w:val="00A53AA7"/>
    <w:rsid w:val="00A60998"/>
    <w:rsid w:val="00A65D6A"/>
    <w:rsid w:val="00A66BCD"/>
    <w:rsid w:val="00A715C4"/>
    <w:rsid w:val="00A72110"/>
    <w:rsid w:val="00A72A16"/>
    <w:rsid w:val="00A73494"/>
    <w:rsid w:val="00A7418D"/>
    <w:rsid w:val="00A74CDD"/>
    <w:rsid w:val="00A802D0"/>
    <w:rsid w:val="00A8557F"/>
    <w:rsid w:val="00A868E2"/>
    <w:rsid w:val="00A90246"/>
    <w:rsid w:val="00A91C0D"/>
    <w:rsid w:val="00A9266C"/>
    <w:rsid w:val="00A93E78"/>
    <w:rsid w:val="00A9607F"/>
    <w:rsid w:val="00A96B49"/>
    <w:rsid w:val="00AA3DC2"/>
    <w:rsid w:val="00AA694D"/>
    <w:rsid w:val="00AB0477"/>
    <w:rsid w:val="00AB0717"/>
    <w:rsid w:val="00AB3ADB"/>
    <w:rsid w:val="00AB6A71"/>
    <w:rsid w:val="00AB6DB5"/>
    <w:rsid w:val="00AB714D"/>
    <w:rsid w:val="00AB7A10"/>
    <w:rsid w:val="00AC6EBC"/>
    <w:rsid w:val="00AC73AE"/>
    <w:rsid w:val="00AC7C40"/>
    <w:rsid w:val="00AC7CE8"/>
    <w:rsid w:val="00AE2099"/>
    <w:rsid w:val="00AE454F"/>
    <w:rsid w:val="00AE4DB5"/>
    <w:rsid w:val="00AF03A5"/>
    <w:rsid w:val="00AF1562"/>
    <w:rsid w:val="00AF1F8A"/>
    <w:rsid w:val="00AF2D9B"/>
    <w:rsid w:val="00AF4C5B"/>
    <w:rsid w:val="00B0383D"/>
    <w:rsid w:val="00B108FF"/>
    <w:rsid w:val="00B12735"/>
    <w:rsid w:val="00B171E7"/>
    <w:rsid w:val="00B2616F"/>
    <w:rsid w:val="00B27367"/>
    <w:rsid w:val="00B27D9D"/>
    <w:rsid w:val="00B30BD4"/>
    <w:rsid w:val="00B3251F"/>
    <w:rsid w:val="00B3381B"/>
    <w:rsid w:val="00B35E92"/>
    <w:rsid w:val="00B36092"/>
    <w:rsid w:val="00B42294"/>
    <w:rsid w:val="00B42B5E"/>
    <w:rsid w:val="00B42EB7"/>
    <w:rsid w:val="00B43EB8"/>
    <w:rsid w:val="00B46C90"/>
    <w:rsid w:val="00B47744"/>
    <w:rsid w:val="00B5130D"/>
    <w:rsid w:val="00B51B44"/>
    <w:rsid w:val="00B54D34"/>
    <w:rsid w:val="00B6423C"/>
    <w:rsid w:val="00B65CD3"/>
    <w:rsid w:val="00B747E7"/>
    <w:rsid w:val="00B75E1E"/>
    <w:rsid w:val="00B7740F"/>
    <w:rsid w:val="00B7763C"/>
    <w:rsid w:val="00B77B92"/>
    <w:rsid w:val="00B809B3"/>
    <w:rsid w:val="00B812B8"/>
    <w:rsid w:val="00B82BA8"/>
    <w:rsid w:val="00B84B1C"/>
    <w:rsid w:val="00B85544"/>
    <w:rsid w:val="00B85996"/>
    <w:rsid w:val="00B8735A"/>
    <w:rsid w:val="00B90418"/>
    <w:rsid w:val="00B91FAD"/>
    <w:rsid w:val="00B944B3"/>
    <w:rsid w:val="00B95E51"/>
    <w:rsid w:val="00B96C51"/>
    <w:rsid w:val="00BA1970"/>
    <w:rsid w:val="00BA1971"/>
    <w:rsid w:val="00BA1DE8"/>
    <w:rsid w:val="00BA2125"/>
    <w:rsid w:val="00BA2FCE"/>
    <w:rsid w:val="00BA61EF"/>
    <w:rsid w:val="00BA781F"/>
    <w:rsid w:val="00BB2A1F"/>
    <w:rsid w:val="00BB60BE"/>
    <w:rsid w:val="00BC6660"/>
    <w:rsid w:val="00BD0148"/>
    <w:rsid w:val="00BD06B9"/>
    <w:rsid w:val="00BD364D"/>
    <w:rsid w:val="00BD45F2"/>
    <w:rsid w:val="00BD53A9"/>
    <w:rsid w:val="00BD540C"/>
    <w:rsid w:val="00BD5B1E"/>
    <w:rsid w:val="00BE00A5"/>
    <w:rsid w:val="00BE2D37"/>
    <w:rsid w:val="00BE3118"/>
    <w:rsid w:val="00BE5434"/>
    <w:rsid w:val="00BF43A5"/>
    <w:rsid w:val="00BF44C1"/>
    <w:rsid w:val="00BF6EEF"/>
    <w:rsid w:val="00C0609D"/>
    <w:rsid w:val="00C07F9D"/>
    <w:rsid w:val="00C11F88"/>
    <w:rsid w:val="00C1325E"/>
    <w:rsid w:val="00C16B7B"/>
    <w:rsid w:val="00C17410"/>
    <w:rsid w:val="00C23AE9"/>
    <w:rsid w:val="00C2400C"/>
    <w:rsid w:val="00C24764"/>
    <w:rsid w:val="00C3045B"/>
    <w:rsid w:val="00C30F23"/>
    <w:rsid w:val="00C31222"/>
    <w:rsid w:val="00C331BE"/>
    <w:rsid w:val="00C33311"/>
    <w:rsid w:val="00C36284"/>
    <w:rsid w:val="00C3775D"/>
    <w:rsid w:val="00C431A4"/>
    <w:rsid w:val="00C4342A"/>
    <w:rsid w:val="00C448D7"/>
    <w:rsid w:val="00C4556E"/>
    <w:rsid w:val="00C4739C"/>
    <w:rsid w:val="00C538C6"/>
    <w:rsid w:val="00C53B52"/>
    <w:rsid w:val="00C56089"/>
    <w:rsid w:val="00C6021A"/>
    <w:rsid w:val="00C65E6C"/>
    <w:rsid w:val="00C7080E"/>
    <w:rsid w:val="00C710E7"/>
    <w:rsid w:val="00C71451"/>
    <w:rsid w:val="00C72AF2"/>
    <w:rsid w:val="00C72F3C"/>
    <w:rsid w:val="00C74D7C"/>
    <w:rsid w:val="00C833E6"/>
    <w:rsid w:val="00C836CF"/>
    <w:rsid w:val="00C85E1A"/>
    <w:rsid w:val="00C90890"/>
    <w:rsid w:val="00C91E1C"/>
    <w:rsid w:val="00C93E85"/>
    <w:rsid w:val="00C95CD4"/>
    <w:rsid w:val="00C9798B"/>
    <w:rsid w:val="00CA1FA8"/>
    <w:rsid w:val="00CA2652"/>
    <w:rsid w:val="00CA4A79"/>
    <w:rsid w:val="00CA6345"/>
    <w:rsid w:val="00CA63CD"/>
    <w:rsid w:val="00CB00E9"/>
    <w:rsid w:val="00CB014C"/>
    <w:rsid w:val="00CB4F47"/>
    <w:rsid w:val="00CB7E99"/>
    <w:rsid w:val="00CC0DB1"/>
    <w:rsid w:val="00CC3A3A"/>
    <w:rsid w:val="00CC593E"/>
    <w:rsid w:val="00CC7C4B"/>
    <w:rsid w:val="00CD0507"/>
    <w:rsid w:val="00CD0C8A"/>
    <w:rsid w:val="00CD54BA"/>
    <w:rsid w:val="00CD5DCB"/>
    <w:rsid w:val="00CE0464"/>
    <w:rsid w:val="00CE14E7"/>
    <w:rsid w:val="00CE7B49"/>
    <w:rsid w:val="00CF2063"/>
    <w:rsid w:val="00CF2228"/>
    <w:rsid w:val="00CF439F"/>
    <w:rsid w:val="00CF4AFF"/>
    <w:rsid w:val="00CF536C"/>
    <w:rsid w:val="00CF72AE"/>
    <w:rsid w:val="00CF7323"/>
    <w:rsid w:val="00D04A4F"/>
    <w:rsid w:val="00D059A6"/>
    <w:rsid w:val="00D05CB4"/>
    <w:rsid w:val="00D06B9D"/>
    <w:rsid w:val="00D16C6D"/>
    <w:rsid w:val="00D21943"/>
    <w:rsid w:val="00D229B7"/>
    <w:rsid w:val="00D2366D"/>
    <w:rsid w:val="00D27E3A"/>
    <w:rsid w:val="00D3377F"/>
    <w:rsid w:val="00D349E4"/>
    <w:rsid w:val="00D370C4"/>
    <w:rsid w:val="00D41DF3"/>
    <w:rsid w:val="00D4396F"/>
    <w:rsid w:val="00D502FC"/>
    <w:rsid w:val="00D50B45"/>
    <w:rsid w:val="00D52B77"/>
    <w:rsid w:val="00D52FD3"/>
    <w:rsid w:val="00D53451"/>
    <w:rsid w:val="00D53B91"/>
    <w:rsid w:val="00D544AA"/>
    <w:rsid w:val="00D57D63"/>
    <w:rsid w:val="00D57EA0"/>
    <w:rsid w:val="00D60BA9"/>
    <w:rsid w:val="00D6229B"/>
    <w:rsid w:val="00D625D6"/>
    <w:rsid w:val="00D62EAB"/>
    <w:rsid w:val="00D63C29"/>
    <w:rsid w:val="00D67158"/>
    <w:rsid w:val="00D6718B"/>
    <w:rsid w:val="00D72ECB"/>
    <w:rsid w:val="00D74F5E"/>
    <w:rsid w:val="00D76186"/>
    <w:rsid w:val="00D803C5"/>
    <w:rsid w:val="00D808C6"/>
    <w:rsid w:val="00D823E4"/>
    <w:rsid w:val="00D85EA2"/>
    <w:rsid w:val="00D87BAC"/>
    <w:rsid w:val="00D93BAC"/>
    <w:rsid w:val="00D94AE1"/>
    <w:rsid w:val="00D95062"/>
    <w:rsid w:val="00D96B74"/>
    <w:rsid w:val="00D97010"/>
    <w:rsid w:val="00DA0528"/>
    <w:rsid w:val="00DA397B"/>
    <w:rsid w:val="00DA6D47"/>
    <w:rsid w:val="00DA7E31"/>
    <w:rsid w:val="00DB045F"/>
    <w:rsid w:val="00DB1F24"/>
    <w:rsid w:val="00DB2803"/>
    <w:rsid w:val="00DB49F1"/>
    <w:rsid w:val="00DB4BDD"/>
    <w:rsid w:val="00DB53D9"/>
    <w:rsid w:val="00DB6E19"/>
    <w:rsid w:val="00DC3A8A"/>
    <w:rsid w:val="00DC3E1D"/>
    <w:rsid w:val="00DC4423"/>
    <w:rsid w:val="00DC5CF8"/>
    <w:rsid w:val="00DC6EA6"/>
    <w:rsid w:val="00DD0A7F"/>
    <w:rsid w:val="00DD0ED4"/>
    <w:rsid w:val="00DD2B32"/>
    <w:rsid w:val="00DD4533"/>
    <w:rsid w:val="00DD6877"/>
    <w:rsid w:val="00DD71CB"/>
    <w:rsid w:val="00DE269B"/>
    <w:rsid w:val="00DE48F3"/>
    <w:rsid w:val="00DE4F87"/>
    <w:rsid w:val="00DE5E52"/>
    <w:rsid w:val="00DE7719"/>
    <w:rsid w:val="00DE7C6B"/>
    <w:rsid w:val="00DF0462"/>
    <w:rsid w:val="00DF72CB"/>
    <w:rsid w:val="00E03C1A"/>
    <w:rsid w:val="00E07E85"/>
    <w:rsid w:val="00E113CC"/>
    <w:rsid w:val="00E12113"/>
    <w:rsid w:val="00E1227C"/>
    <w:rsid w:val="00E14E6B"/>
    <w:rsid w:val="00E15B40"/>
    <w:rsid w:val="00E20123"/>
    <w:rsid w:val="00E20D83"/>
    <w:rsid w:val="00E21304"/>
    <w:rsid w:val="00E2395F"/>
    <w:rsid w:val="00E24105"/>
    <w:rsid w:val="00E24C5D"/>
    <w:rsid w:val="00E25D87"/>
    <w:rsid w:val="00E315D5"/>
    <w:rsid w:val="00E319E3"/>
    <w:rsid w:val="00E31FD2"/>
    <w:rsid w:val="00E34D96"/>
    <w:rsid w:val="00E3751D"/>
    <w:rsid w:val="00E40D53"/>
    <w:rsid w:val="00E41A78"/>
    <w:rsid w:val="00E45BE0"/>
    <w:rsid w:val="00E50E51"/>
    <w:rsid w:val="00E5132B"/>
    <w:rsid w:val="00E5642A"/>
    <w:rsid w:val="00E60C0B"/>
    <w:rsid w:val="00E60EC1"/>
    <w:rsid w:val="00E612B1"/>
    <w:rsid w:val="00E63EED"/>
    <w:rsid w:val="00E6478B"/>
    <w:rsid w:val="00E64E45"/>
    <w:rsid w:val="00E65393"/>
    <w:rsid w:val="00E7245C"/>
    <w:rsid w:val="00E72830"/>
    <w:rsid w:val="00E729FA"/>
    <w:rsid w:val="00E76EB7"/>
    <w:rsid w:val="00E7729D"/>
    <w:rsid w:val="00E82064"/>
    <w:rsid w:val="00E825BB"/>
    <w:rsid w:val="00E83CF9"/>
    <w:rsid w:val="00E8584A"/>
    <w:rsid w:val="00E87CDE"/>
    <w:rsid w:val="00E9074D"/>
    <w:rsid w:val="00E91937"/>
    <w:rsid w:val="00E92D2A"/>
    <w:rsid w:val="00E9482F"/>
    <w:rsid w:val="00E95804"/>
    <w:rsid w:val="00E96AA2"/>
    <w:rsid w:val="00E9794F"/>
    <w:rsid w:val="00EA1E25"/>
    <w:rsid w:val="00EA2D5E"/>
    <w:rsid w:val="00EA3107"/>
    <w:rsid w:val="00EA6186"/>
    <w:rsid w:val="00EA7336"/>
    <w:rsid w:val="00EB28BB"/>
    <w:rsid w:val="00EB4B2D"/>
    <w:rsid w:val="00EB54E0"/>
    <w:rsid w:val="00EB65FB"/>
    <w:rsid w:val="00EB68A2"/>
    <w:rsid w:val="00EB68DD"/>
    <w:rsid w:val="00EC1262"/>
    <w:rsid w:val="00EC4170"/>
    <w:rsid w:val="00ED75FB"/>
    <w:rsid w:val="00EE217D"/>
    <w:rsid w:val="00EE30FA"/>
    <w:rsid w:val="00EE4D5E"/>
    <w:rsid w:val="00EE63AC"/>
    <w:rsid w:val="00EE7C96"/>
    <w:rsid w:val="00EF3CB2"/>
    <w:rsid w:val="00EF4302"/>
    <w:rsid w:val="00EF50E5"/>
    <w:rsid w:val="00F013DD"/>
    <w:rsid w:val="00F03142"/>
    <w:rsid w:val="00F06693"/>
    <w:rsid w:val="00F12AD1"/>
    <w:rsid w:val="00F1391E"/>
    <w:rsid w:val="00F1395E"/>
    <w:rsid w:val="00F13C1A"/>
    <w:rsid w:val="00F141E3"/>
    <w:rsid w:val="00F15A32"/>
    <w:rsid w:val="00F1683C"/>
    <w:rsid w:val="00F27D10"/>
    <w:rsid w:val="00F37017"/>
    <w:rsid w:val="00F428E3"/>
    <w:rsid w:val="00F43071"/>
    <w:rsid w:val="00F43FDD"/>
    <w:rsid w:val="00F463AE"/>
    <w:rsid w:val="00F469FC"/>
    <w:rsid w:val="00F51CBB"/>
    <w:rsid w:val="00F52E16"/>
    <w:rsid w:val="00F53120"/>
    <w:rsid w:val="00F544E4"/>
    <w:rsid w:val="00F567A9"/>
    <w:rsid w:val="00F568F6"/>
    <w:rsid w:val="00F60E1D"/>
    <w:rsid w:val="00F62469"/>
    <w:rsid w:val="00F64646"/>
    <w:rsid w:val="00F64864"/>
    <w:rsid w:val="00F66357"/>
    <w:rsid w:val="00F67E01"/>
    <w:rsid w:val="00F72383"/>
    <w:rsid w:val="00F7353D"/>
    <w:rsid w:val="00F73C88"/>
    <w:rsid w:val="00F741AC"/>
    <w:rsid w:val="00F75B09"/>
    <w:rsid w:val="00F80EEA"/>
    <w:rsid w:val="00F80F68"/>
    <w:rsid w:val="00F81A59"/>
    <w:rsid w:val="00F82857"/>
    <w:rsid w:val="00F96EBE"/>
    <w:rsid w:val="00FB2323"/>
    <w:rsid w:val="00FB3572"/>
    <w:rsid w:val="00FB6F7C"/>
    <w:rsid w:val="00FC1BE0"/>
    <w:rsid w:val="00FC28BE"/>
    <w:rsid w:val="00FC2D22"/>
    <w:rsid w:val="00FC4309"/>
    <w:rsid w:val="00FC7669"/>
    <w:rsid w:val="00FD1064"/>
    <w:rsid w:val="00FD560F"/>
    <w:rsid w:val="00FD62EB"/>
    <w:rsid w:val="00FD665A"/>
    <w:rsid w:val="00FD6844"/>
    <w:rsid w:val="00FE01CA"/>
    <w:rsid w:val="00FE01FA"/>
    <w:rsid w:val="00FE2151"/>
    <w:rsid w:val="00FE4EBC"/>
    <w:rsid w:val="00FE4FB4"/>
    <w:rsid w:val="00FE6705"/>
    <w:rsid w:val="00FF05CF"/>
    <w:rsid w:val="00FF15AF"/>
    <w:rsid w:val="00FF202C"/>
    <w:rsid w:val="00FF7601"/>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1BC"/>
    <w:pPr>
      <w:widowControl w:val="0"/>
      <w:jc w:val="both"/>
    </w:pPr>
  </w:style>
  <w:style w:type="paragraph" w:styleId="1">
    <w:name w:val="heading 1"/>
    <w:basedOn w:val="a0"/>
    <w:next w:val="a"/>
    <w:link w:val="10"/>
    <w:uiPriority w:val="9"/>
    <w:qFormat/>
    <w:rsid w:val="000C1DEA"/>
    <w:pPr>
      <w:numPr>
        <w:numId w:val="8"/>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1A1861"/>
    <w:pPr>
      <w:keepNext/>
      <w:outlineLvl w:val="1"/>
    </w:pPr>
    <w:rPr>
      <w:rFonts w:ascii="ＭＳ Ｐゴシック" w:eastAsia="ＭＳ Ｐゴシック" w:hAnsi="ＭＳ Ｐゴシック" w:cstheme="majorBidi"/>
      <w:b/>
      <w:bCs/>
      <w:sz w:val="24"/>
      <w:szCs w:val="28"/>
    </w:rPr>
  </w:style>
  <w:style w:type="paragraph" w:styleId="3">
    <w:name w:val="heading 3"/>
    <w:basedOn w:val="a"/>
    <w:next w:val="a"/>
    <w:link w:val="30"/>
    <w:uiPriority w:val="9"/>
    <w:unhideWhenUsed/>
    <w:qFormat/>
    <w:rsid w:val="00536A4B"/>
    <w:pPr>
      <w:keepNext/>
      <w:outlineLvl w:val="2"/>
    </w:pPr>
    <w:rPr>
      <w:rFonts w:ascii="ＭＳ Ｐゴシック" w:eastAsia="ＭＳ Ｐゴシック" w:hAnsi="ＭＳ Ｐゴシック" w:cstheme="majorBidi"/>
      <w:sz w:val="24"/>
      <w:szCs w:val="28"/>
      <w:bdr w:val="single" w:sz="4"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D02D6"/>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customStyle="1" w:styleId="20">
    <w:name w:val="見出し 2 (文字)"/>
    <w:basedOn w:val="a1"/>
    <w:link w:val="2"/>
    <w:uiPriority w:val="9"/>
    <w:rsid w:val="001A1861"/>
    <w:rPr>
      <w:rFonts w:ascii="ＭＳ Ｐゴシック" w:eastAsia="ＭＳ Ｐゴシック" w:hAnsi="ＭＳ Ｐゴシック" w:cstheme="majorBidi"/>
      <w:b/>
      <w:bCs/>
      <w:sz w:val="24"/>
      <w:szCs w:val="28"/>
    </w:rPr>
  </w:style>
  <w:style w:type="character" w:customStyle="1" w:styleId="30">
    <w:name w:val="見出し 3 (文字)"/>
    <w:basedOn w:val="a1"/>
    <w:link w:val="3"/>
    <w:uiPriority w:val="9"/>
    <w:rsid w:val="00536A4B"/>
    <w:rPr>
      <w:rFonts w:ascii="ＭＳ Ｐゴシック" w:eastAsia="ＭＳ Ｐゴシック" w:hAnsi="ＭＳ Ｐゴシック" w:cstheme="majorBidi"/>
      <w:sz w:val="24"/>
      <w:szCs w:val="28"/>
      <w:bdr w:val="single" w:sz="4" w:space="0" w:color="auto"/>
    </w:rPr>
  </w:style>
  <w:style w:type="paragraph" w:styleId="31">
    <w:name w:val="toc 3"/>
    <w:basedOn w:val="a"/>
    <w:next w:val="a"/>
    <w:autoRedefine/>
    <w:uiPriority w:val="39"/>
    <w:unhideWhenUsed/>
    <w:rsid w:val="001D02D6"/>
    <w:pPr>
      <w:tabs>
        <w:tab w:val="right" w:leader="dot" w:pos="8488"/>
      </w:tabs>
      <w:ind w:leftChars="200" w:left="460"/>
    </w:pPr>
  </w:style>
  <w:style w:type="paragraph" w:styleId="21">
    <w:name w:val="toc 2"/>
    <w:basedOn w:val="a"/>
    <w:next w:val="a"/>
    <w:autoRedefine/>
    <w:uiPriority w:val="39"/>
    <w:unhideWhenUsed/>
    <w:rsid w:val="001D02D6"/>
    <w:pPr>
      <w:tabs>
        <w:tab w:val="right" w:leader="dot" w:pos="8488"/>
      </w:tabs>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7939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2022-03-15T04:44:00Z</dcterms:created>
  <dcterms:modified xsi:type="dcterms:W3CDTF">2022-03-15T04:45:00Z</dcterms:modified>
</cp:coreProperties>
</file>